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E4B69" w:rsidRPr="00293134" w:rsidRDefault="007E4B69" w:rsidP="00C21ADC">
      <w:pPr>
        <w:spacing w:line="200" w:lineRule="exact"/>
        <w:jc w:val="center"/>
        <w:rPr>
          <w:sz w:val="24"/>
          <w:szCs w:val="24"/>
        </w:rPr>
      </w:pPr>
    </w:p>
    <w:p w:rsidR="007E4B69" w:rsidRPr="00293134" w:rsidRDefault="007E4B69">
      <w:pPr>
        <w:spacing w:line="220" w:lineRule="exact"/>
        <w:rPr>
          <w:sz w:val="24"/>
          <w:szCs w:val="24"/>
        </w:rPr>
      </w:pPr>
    </w:p>
    <w:p w:rsidR="00293134" w:rsidRPr="00293134" w:rsidRDefault="00293134">
      <w:pPr>
        <w:spacing w:line="236" w:lineRule="auto"/>
        <w:ind w:right="-819"/>
        <w:jc w:val="center"/>
        <w:rPr>
          <w:rFonts w:eastAsia="Times New Roman"/>
          <w:b/>
          <w:bCs/>
          <w:sz w:val="24"/>
          <w:szCs w:val="24"/>
        </w:rPr>
      </w:pPr>
    </w:p>
    <w:p w:rsidR="00293134" w:rsidRPr="00293134" w:rsidRDefault="00293134">
      <w:pPr>
        <w:spacing w:line="236" w:lineRule="auto"/>
        <w:ind w:right="-819"/>
        <w:jc w:val="center"/>
        <w:rPr>
          <w:rFonts w:eastAsia="Times New Roman"/>
          <w:b/>
          <w:bCs/>
          <w:sz w:val="24"/>
          <w:szCs w:val="24"/>
        </w:rPr>
      </w:pPr>
    </w:p>
    <w:p w:rsidR="00293134" w:rsidRPr="00293134" w:rsidRDefault="00293134">
      <w:pPr>
        <w:spacing w:line="236" w:lineRule="auto"/>
        <w:ind w:right="-819"/>
        <w:jc w:val="center"/>
        <w:rPr>
          <w:rFonts w:eastAsia="Times New Roman"/>
          <w:b/>
          <w:bCs/>
          <w:sz w:val="24"/>
          <w:szCs w:val="24"/>
        </w:rPr>
      </w:pPr>
    </w:p>
    <w:p w:rsidR="00293134" w:rsidRPr="00293134" w:rsidRDefault="00293134">
      <w:pPr>
        <w:spacing w:line="236" w:lineRule="auto"/>
        <w:ind w:right="-819"/>
        <w:jc w:val="center"/>
        <w:rPr>
          <w:rFonts w:eastAsia="Times New Roman"/>
          <w:b/>
          <w:bCs/>
          <w:sz w:val="24"/>
          <w:szCs w:val="24"/>
        </w:rPr>
      </w:pPr>
    </w:p>
    <w:p w:rsidR="00293134" w:rsidRPr="00293134" w:rsidRDefault="00293134">
      <w:pPr>
        <w:spacing w:line="236" w:lineRule="auto"/>
        <w:ind w:right="-819"/>
        <w:jc w:val="center"/>
        <w:rPr>
          <w:rFonts w:eastAsia="Times New Roman"/>
          <w:b/>
          <w:bCs/>
          <w:sz w:val="24"/>
          <w:szCs w:val="24"/>
        </w:rPr>
      </w:pPr>
    </w:p>
    <w:p w:rsidR="00293134" w:rsidRPr="00293134" w:rsidRDefault="00293134">
      <w:pPr>
        <w:spacing w:line="236" w:lineRule="auto"/>
        <w:ind w:right="-819"/>
        <w:jc w:val="center"/>
        <w:rPr>
          <w:rFonts w:eastAsia="Times New Roman"/>
          <w:b/>
          <w:bCs/>
          <w:sz w:val="24"/>
          <w:szCs w:val="24"/>
        </w:rPr>
      </w:pPr>
    </w:p>
    <w:p w:rsidR="00293134" w:rsidRPr="00293134" w:rsidRDefault="00293134">
      <w:pPr>
        <w:spacing w:line="236" w:lineRule="auto"/>
        <w:ind w:right="-819"/>
        <w:jc w:val="center"/>
        <w:rPr>
          <w:rFonts w:eastAsia="Times New Roman"/>
          <w:b/>
          <w:bCs/>
          <w:sz w:val="24"/>
          <w:szCs w:val="24"/>
        </w:rPr>
      </w:pPr>
    </w:p>
    <w:p w:rsidR="00293134" w:rsidRPr="00293134" w:rsidRDefault="00293134">
      <w:pPr>
        <w:spacing w:line="236" w:lineRule="auto"/>
        <w:ind w:right="-819"/>
        <w:jc w:val="center"/>
        <w:rPr>
          <w:rFonts w:eastAsia="Times New Roman"/>
          <w:b/>
          <w:bCs/>
          <w:sz w:val="24"/>
          <w:szCs w:val="24"/>
        </w:rPr>
      </w:pPr>
    </w:p>
    <w:p w:rsidR="00293134" w:rsidRPr="00293134" w:rsidRDefault="00293134">
      <w:pPr>
        <w:spacing w:line="236" w:lineRule="auto"/>
        <w:ind w:right="-819"/>
        <w:jc w:val="center"/>
        <w:rPr>
          <w:rFonts w:eastAsia="Times New Roman"/>
          <w:b/>
          <w:bCs/>
          <w:sz w:val="24"/>
          <w:szCs w:val="24"/>
        </w:rPr>
      </w:pPr>
    </w:p>
    <w:p w:rsidR="00293134" w:rsidRPr="00293134" w:rsidRDefault="00293134">
      <w:pPr>
        <w:spacing w:line="236" w:lineRule="auto"/>
        <w:ind w:right="-819"/>
        <w:jc w:val="center"/>
        <w:rPr>
          <w:rFonts w:eastAsia="Times New Roman"/>
          <w:b/>
          <w:bCs/>
          <w:sz w:val="24"/>
          <w:szCs w:val="24"/>
        </w:rPr>
      </w:pPr>
    </w:p>
    <w:p w:rsidR="00293134" w:rsidRPr="00293134" w:rsidRDefault="00293134">
      <w:pPr>
        <w:spacing w:line="236" w:lineRule="auto"/>
        <w:ind w:right="-819"/>
        <w:jc w:val="center"/>
        <w:rPr>
          <w:rFonts w:eastAsia="Times New Roman"/>
          <w:b/>
          <w:bCs/>
          <w:sz w:val="24"/>
          <w:szCs w:val="24"/>
        </w:rPr>
      </w:pPr>
    </w:p>
    <w:p w:rsidR="00293134" w:rsidRPr="00293134" w:rsidRDefault="00293134">
      <w:pPr>
        <w:spacing w:line="236" w:lineRule="auto"/>
        <w:ind w:right="-819"/>
        <w:jc w:val="center"/>
        <w:rPr>
          <w:rFonts w:eastAsia="Times New Roman"/>
          <w:b/>
          <w:bCs/>
          <w:sz w:val="24"/>
          <w:szCs w:val="24"/>
        </w:rPr>
      </w:pPr>
    </w:p>
    <w:p w:rsidR="00293134" w:rsidRPr="00293134" w:rsidRDefault="00293134">
      <w:pPr>
        <w:spacing w:line="236" w:lineRule="auto"/>
        <w:ind w:right="-819"/>
        <w:jc w:val="center"/>
        <w:rPr>
          <w:rFonts w:eastAsia="Times New Roman"/>
          <w:b/>
          <w:bCs/>
          <w:sz w:val="24"/>
          <w:szCs w:val="24"/>
        </w:rPr>
      </w:pPr>
    </w:p>
    <w:p w:rsidR="00293134" w:rsidRPr="00293134" w:rsidRDefault="00293134">
      <w:pPr>
        <w:spacing w:line="236" w:lineRule="auto"/>
        <w:ind w:right="-819"/>
        <w:jc w:val="center"/>
        <w:rPr>
          <w:rFonts w:eastAsia="Times New Roman"/>
          <w:b/>
          <w:bCs/>
          <w:sz w:val="24"/>
          <w:szCs w:val="24"/>
        </w:rPr>
      </w:pPr>
    </w:p>
    <w:p w:rsidR="00293134" w:rsidRPr="00293134" w:rsidRDefault="00293134">
      <w:pPr>
        <w:spacing w:line="236" w:lineRule="auto"/>
        <w:ind w:right="-819"/>
        <w:jc w:val="center"/>
        <w:rPr>
          <w:rFonts w:eastAsia="Times New Roman"/>
          <w:b/>
          <w:bCs/>
          <w:sz w:val="24"/>
          <w:szCs w:val="24"/>
        </w:rPr>
      </w:pPr>
    </w:p>
    <w:p w:rsidR="00293134" w:rsidRPr="00293134" w:rsidRDefault="00293134">
      <w:pPr>
        <w:spacing w:line="236" w:lineRule="auto"/>
        <w:ind w:right="-819"/>
        <w:jc w:val="center"/>
        <w:rPr>
          <w:rFonts w:eastAsia="Times New Roman"/>
          <w:b/>
          <w:bCs/>
          <w:sz w:val="24"/>
          <w:szCs w:val="24"/>
        </w:rPr>
      </w:pPr>
    </w:p>
    <w:p w:rsidR="00293134" w:rsidRPr="00293134" w:rsidRDefault="00293134">
      <w:pPr>
        <w:spacing w:line="236" w:lineRule="auto"/>
        <w:ind w:right="-819"/>
        <w:jc w:val="center"/>
        <w:rPr>
          <w:rFonts w:eastAsia="Times New Roman"/>
          <w:b/>
          <w:bCs/>
          <w:sz w:val="24"/>
          <w:szCs w:val="24"/>
        </w:rPr>
      </w:pPr>
    </w:p>
    <w:p w:rsidR="00293134" w:rsidRPr="00293134" w:rsidRDefault="00293134">
      <w:pPr>
        <w:spacing w:line="236" w:lineRule="auto"/>
        <w:ind w:right="-819"/>
        <w:jc w:val="center"/>
        <w:rPr>
          <w:rFonts w:eastAsia="Times New Roman"/>
          <w:b/>
          <w:bCs/>
          <w:sz w:val="24"/>
          <w:szCs w:val="24"/>
        </w:rPr>
      </w:pPr>
    </w:p>
    <w:p w:rsidR="007E4B69" w:rsidRPr="00293134" w:rsidRDefault="00B4487A">
      <w:pPr>
        <w:spacing w:line="236" w:lineRule="auto"/>
        <w:ind w:right="-819"/>
        <w:jc w:val="center"/>
        <w:rPr>
          <w:sz w:val="20"/>
          <w:szCs w:val="20"/>
        </w:rPr>
      </w:pPr>
      <w:r w:rsidRPr="00293134">
        <w:rPr>
          <w:rFonts w:eastAsia="Times New Roman"/>
          <w:b/>
          <w:bCs/>
          <w:sz w:val="24"/>
          <w:szCs w:val="24"/>
        </w:rPr>
        <w:t>Схема теплоснабжения города Благовещенска на период до 2034 года (актуализированная редакция в 20</w:t>
      </w:r>
      <w:r w:rsidR="00293134">
        <w:rPr>
          <w:rFonts w:eastAsia="Times New Roman"/>
          <w:b/>
          <w:bCs/>
          <w:sz w:val="24"/>
          <w:szCs w:val="24"/>
        </w:rPr>
        <w:t>20</w:t>
      </w:r>
      <w:r w:rsidRPr="00293134">
        <w:rPr>
          <w:rFonts w:eastAsia="Times New Roman"/>
          <w:b/>
          <w:bCs/>
          <w:sz w:val="24"/>
          <w:szCs w:val="24"/>
        </w:rPr>
        <w:t xml:space="preserve"> году)</w:t>
      </w:r>
    </w:p>
    <w:p w:rsidR="007E4B69" w:rsidRPr="00293134" w:rsidRDefault="007E4B69">
      <w:pPr>
        <w:spacing w:line="200" w:lineRule="exact"/>
        <w:rPr>
          <w:sz w:val="24"/>
          <w:szCs w:val="24"/>
        </w:rPr>
      </w:pPr>
    </w:p>
    <w:p w:rsidR="007E4B69" w:rsidRPr="00293134" w:rsidRDefault="007E4B69">
      <w:pPr>
        <w:spacing w:line="318" w:lineRule="exact"/>
        <w:rPr>
          <w:sz w:val="24"/>
          <w:szCs w:val="24"/>
        </w:rPr>
      </w:pPr>
    </w:p>
    <w:p w:rsidR="007E4B69" w:rsidRPr="00293134" w:rsidRDefault="00B4487A">
      <w:pPr>
        <w:ind w:left="4660"/>
        <w:rPr>
          <w:sz w:val="20"/>
          <w:szCs w:val="20"/>
        </w:rPr>
      </w:pPr>
      <w:r w:rsidRPr="00293134">
        <w:rPr>
          <w:rFonts w:eastAsia="Times New Roman"/>
          <w:b/>
          <w:bCs/>
          <w:sz w:val="24"/>
          <w:szCs w:val="24"/>
        </w:rPr>
        <w:t>Том 2</w:t>
      </w:r>
    </w:p>
    <w:p w:rsidR="007E4B69" w:rsidRPr="00293134" w:rsidRDefault="007E4B69">
      <w:pPr>
        <w:spacing w:line="20" w:lineRule="exact"/>
        <w:rPr>
          <w:sz w:val="24"/>
          <w:szCs w:val="24"/>
        </w:rPr>
      </w:pPr>
    </w:p>
    <w:p w:rsidR="007E4B69" w:rsidRPr="00293134" w:rsidRDefault="007E4B69">
      <w:pPr>
        <w:spacing w:line="200" w:lineRule="exact"/>
        <w:rPr>
          <w:sz w:val="24"/>
          <w:szCs w:val="24"/>
        </w:rPr>
      </w:pPr>
    </w:p>
    <w:p w:rsidR="007E4B69" w:rsidRPr="00293134" w:rsidRDefault="007E4B69">
      <w:pPr>
        <w:spacing w:line="200" w:lineRule="exact"/>
        <w:rPr>
          <w:sz w:val="24"/>
          <w:szCs w:val="24"/>
        </w:rPr>
      </w:pPr>
    </w:p>
    <w:p w:rsidR="007E4B69" w:rsidRPr="00293134" w:rsidRDefault="007E4B69">
      <w:pPr>
        <w:spacing w:line="200" w:lineRule="exact"/>
        <w:rPr>
          <w:sz w:val="24"/>
          <w:szCs w:val="24"/>
        </w:rPr>
      </w:pPr>
    </w:p>
    <w:p w:rsidR="007E4B69" w:rsidRPr="00293134" w:rsidRDefault="007E4B69">
      <w:pPr>
        <w:spacing w:line="265" w:lineRule="exact"/>
        <w:rPr>
          <w:sz w:val="24"/>
          <w:szCs w:val="24"/>
        </w:rPr>
      </w:pPr>
    </w:p>
    <w:p w:rsidR="007E4B69" w:rsidRPr="00293134" w:rsidRDefault="00B4487A">
      <w:pPr>
        <w:ind w:left="1740"/>
        <w:rPr>
          <w:sz w:val="20"/>
          <w:szCs w:val="20"/>
        </w:rPr>
      </w:pPr>
      <w:r w:rsidRPr="00293134">
        <w:rPr>
          <w:rFonts w:eastAsia="Times New Roman"/>
          <w:b/>
          <w:bCs/>
          <w:sz w:val="24"/>
          <w:szCs w:val="24"/>
        </w:rPr>
        <w:t>Глава 15 «Реестр единых теплоснабжающих организаций»</w:t>
      </w:r>
    </w:p>
    <w:p w:rsidR="007E4B69" w:rsidRPr="00293134" w:rsidRDefault="007E4B69">
      <w:pPr>
        <w:spacing w:line="200" w:lineRule="exact"/>
        <w:rPr>
          <w:sz w:val="24"/>
          <w:szCs w:val="24"/>
        </w:rPr>
      </w:pPr>
    </w:p>
    <w:p w:rsidR="007E4B69" w:rsidRPr="00293134" w:rsidRDefault="007E4B69">
      <w:pPr>
        <w:spacing w:line="200" w:lineRule="exact"/>
        <w:rPr>
          <w:sz w:val="24"/>
          <w:szCs w:val="24"/>
        </w:rPr>
      </w:pPr>
    </w:p>
    <w:p w:rsidR="007E4B69" w:rsidRPr="00293134" w:rsidRDefault="007E4B69">
      <w:pPr>
        <w:spacing w:line="200" w:lineRule="exact"/>
        <w:rPr>
          <w:sz w:val="24"/>
          <w:szCs w:val="24"/>
        </w:rPr>
      </w:pPr>
    </w:p>
    <w:p w:rsidR="007E4B69" w:rsidRPr="00293134" w:rsidRDefault="007E4B69">
      <w:pPr>
        <w:spacing w:line="200" w:lineRule="exact"/>
        <w:rPr>
          <w:sz w:val="24"/>
          <w:szCs w:val="24"/>
        </w:rPr>
      </w:pPr>
    </w:p>
    <w:p w:rsidR="007E4B69" w:rsidRPr="00293134" w:rsidRDefault="007E4B69">
      <w:pPr>
        <w:spacing w:line="200" w:lineRule="exact"/>
        <w:rPr>
          <w:sz w:val="24"/>
          <w:szCs w:val="24"/>
        </w:rPr>
      </w:pPr>
    </w:p>
    <w:p w:rsidR="007E4B69" w:rsidRPr="00293134" w:rsidRDefault="007E4B69">
      <w:pPr>
        <w:spacing w:line="200" w:lineRule="exact"/>
        <w:rPr>
          <w:sz w:val="24"/>
          <w:szCs w:val="24"/>
        </w:rPr>
      </w:pPr>
    </w:p>
    <w:p w:rsidR="007E4B69" w:rsidRPr="00293134" w:rsidRDefault="007E4B69">
      <w:pPr>
        <w:spacing w:line="200" w:lineRule="exact"/>
        <w:rPr>
          <w:sz w:val="24"/>
          <w:szCs w:val="24"/>
        </w:rPr>
      </w:pPr>
    </w:p>
    <w:p w:rsidR="007E4B69" w:rsidRPr="00293134" w:rsidRDefault="007E4B69">
      <w:pPr>
        <w:spacing w:line="200" w:lineRule="exact"/>
        <w:rPr>
          <w:sz w:val="24"/>
          <w:szCs w:val="24"/>
        </w:rPr>
      </w:pPr>
    </w:p>
    <w:p w:rsidR="007E4B69" w:rsidRPr="00293134" w:rsidRDefault="007E4B69">
      <w:pPr>
        <w:spacing w:line="200" w:lineRule="exact"/>
        <w:rPr>
          <w:sz w:val="24"/>
          <w:szCs w:val="24"/>
        </w:rPr>
      </w:pPr>
    </w:p>
    <w:p w:rsidR="007E4B69" w:rsidRPr="00293134" w:rsidRDefault="007E4B69">
      <w:pPr>
        <w:spacing w:line="200" w:lineRule="exact"/>
        <w:rPr>
          <w:sz w:val="24"/>
          <w:szCs w:val="24"/>
        </w:rPr>
      </w:pPr>
    </w:p>
    <w:p w:rsidR="007E4B69" w:rsidRPr="00293134" w:rsidRDefault="007E4B69">
      <w:pPr>
        <w:spacing w:line="200" w:lineRule="exact"/>
        <w:rPr>
          <w:sz w:val="24"/>
          <w:szCs w:val="24"/>
        </w:rPr>
      </w:pPr>
    </w:p>
    <w:p w:rsidR="007E4B69" w:rsidRPr="00293134" w:rsidRDefault="007E4B69">
      <w:pPr>
        <w:spacing w:line="297" w:lineRule="exact"/>
        <w:rPr>
          <w:sz w:val="24"/>
          <w:szCs w:val="24"/>
        </w:rPr>
      </w:pPr>
    </w:p>
    <w:p w:rsidR="007E4B69" w:rsidRPr="00293134" w:rsidRDefault="007E4B69">
      <w:pPr>
        <w:ind w:left="3980"/>
        <w:rPr>
          <w:sz w:val="20"/>
          <w:szCs w:val="20"/>
        </w:rPr>
      </w:pPr>
    </w:p>
    <w:p w:rsidR="00293134" w:rsidRPr="00293134" w:rsidRDefault="00293134">
      <w:pPr>
        <w:ind w:left="3980"/>
        <w:rPr>
          <w:sz w:val="20"/>
          <w:szCs w:val="20"/>
        </w:rPr>
      </w:pPr>
    </w:p>
    <w:p w:rsidR="00293134" w:rsidRPr="00293134" w:rsidRDefault="00293134">
      <w:pPr>
        <w:ind w:left="3980"/>
        <w:rPr>
          <w:sz w:val="20"/>
          <w:szCs w:val="20"/>
        </w:rPr>
      </w:pPr>
    </w:p>
    <w:p w:rsidR="00293134" w:rsidRPr="00293134" w:rsidRDefault="00293134">
      <w:pPr>
        <w:ind w:left="3980"/>
        <w:rPr>
          <w:sz w:val="20"/>
          <w:szCs w:val="20"/>
        </w:rPr>
      </w:pPr>
    </w:p>
    <w:p w:rsidR="00293134" w:rsidRPr="00293134" w:rsidRDefault="00293134">
      <w:pPr>
        <w:ind w:left="3980"/>
        <w:rPr>
          <w:sz w:val="20"/>
          <w:szCs w:val="20"/>
        </w:rPr>
      </w:pPr>
    </w:p>
    <w:p w:rsidR="00293134" w:rsidRPr="00293134" w:rsidRDefault="00293134">
      <w:pPr>
        <w:ind w:left="3980"/>
        <w:rPr>
          <w:sz w:val="20"/>
          <w:szCs w:val="20"/>
        </w:rPr>
      </w:pPr>
    </w:p>
    <w:p w:rsidR="00293134" w:rsidRPr="00293134" w:rsidRDefault="00293134">
      <w:pPr>
        <w:ind w:left="3980"/>
        <w:rPr>
          <w:sz w:val="20"/>
          <w:szCs w:val="20"/>
        </w:rPr>
      </w:pPr>
    </w:p>
    <w:p w:rsidR="00293134" w:rsidRPr="00293134" w:rsidRDefault="00293134">
      <w:pPr>
        <w:ind w:left="3980"/>
        <w:rPr>
          <w:sz w:val="20"/>
          <w:szCs w:val="20"/>
        </w:rPr>
      </w:pPr>
    </w:p>
    <w:p w:rsidR="00293134" w:rsidRPr="00293134" w:rsidRDefault="00293134">
      <w:pPr>
        <w:ind w:left="3980"/>
        <w:rPr>
          <w:sz w:val="20"/>
          <w:szCs w:val="20"/>
        </w:rPr>
      </w:pPr>
    </w:p>
    <w:p w:rsidR="00293134" w:rsidRPr="00293134" w:rsidRDefault="00293134">
      <w:pPr>
        <w:ind w:left="3980"/>
        <w:rPr>
          <w:sz w:val="20"/>
          <w:szCs w:val="20"/>
        </w:rPr>
      </w:pPr>
    </w:p>
    <w:p w:rsidR="00293134" w:rsidRPr="00293134" w:rsidRDefault="00293134">
      <w:pPr>
        <w:ind w:left="3980"/>
        <w:rPr>
          <w:sz w:val="20"/>
          <w:szCs w:val="20"/>
        </w:rPr>
      </w:pPr>
    </w:p>
    <w:p w:rsidR="00293134" w:rsidRPr="00293134" w:rsidRDefault="00293134">
      <w:pPr>
        <w:ind w:left="3980"/>
        <w:rPr>
          <w:sz w:val="20"/>
          <w:szCs w:val="20"/>
        </w:rPr>
      </w:pPr>
    </w:p>
    <w:p w:rsidR="00293134" w:rsidRPr="00293134" w:rsidRDefault="00293134">
      <w:pPr>
        <w:ind w:left="3980"/>
        <w:rPr>
          <w:sz w:val="20"/>
          <w:szCs w:val="20"/>
        </w:rPr>
      </w:pPr>
    </w:p>
    <w:p w:rsidR="00293134" w:rsidRPr="00293134" w:rsidRDefault="00293134">
      <w:pPr>
        <w:ind w:left="3980"/>
        <w:rPr>
          <w:sz w:val="20"/>
          <w:szCs w:val="20"/>
        </w:rPr>
      </w:pPr>
    </w:p>
    <w:p w:rsidR="00293134" w:rsidRPr="00293134" w:rsidRDefault="00293134" w:rsidP="00293134">
      <w:pPr>
        <w:ind w:left="3980"/>
        <w:rPr>
          <w:sz w:val="20"/>
          <w:szCs w:val="20"/>
        </w:rPr>
      </w:pPr>
    </w:p>
    <w:p w:rsidR="00293134" w:rsidRPr="00293134" w:rsidRDefault="00293134" w:rsidP="00293134">
      <w:pPr>
        <w:ind w:left="3980"/>
        <w:rPr>
          <w:sz w:val="20"/>
          <w:szCs w:val="20"/>
        </w:rPr>
      </w:pPr>
    </w:p>
    <w:p w:rsidR="00293134" w:rsidRPr="00293134" w:rsidRDefault="00293134" w:rsidP="00293134">
      <w:pPr>
        <w:ind w:left="3980"/>
        <w:rPr>
          <w:sz w:val="20"/>
          <w:szCs w:val="20"/>
        </w:rPr>
      </w:pPr>
    </w:p>
    <w:p w:rsidR="00293134" w:rsidRPr="00293134" w:rsidRDefault="00293134" w:rsidP="00C21ADC">
      <w:pPr>
        <w:ind w:left="3980"/>
        <w:rPr>
          <w:rFonts w:eastAsia="Times New Roman"/>
          <w:b/>
          <w:bCs/>
          <w:sz w:val="24"/>
          <w:szCs w:val="24"/>
        </w:rPr>
      </w:pPr>
      <w:r w:rsidRPr="00293134">
        <w:rPr>
          <w:rFonts w:eastAsia="Times New Roman"/>
          <w:b/>
          <w:bCs/>
          <w:sz w:val="24"/>
          <w:szCs w:val="24"/>
        </w:rPr>
        <w:t>Г. Благовещенск 2020 г.</w:t>
      </w:r>
    </w:p>
    <w:p w:rsidR="007E4B69" w:rsidRPr="00293134" w:rsidRDefault="007E4B69">
      <w:pPr>
        <w:rPr>
          <w:rFonts w:eastAsia="Times New Roman"/>
          <w:b/>
          <w:bCs/>
          <w:sz w:val="24"/>
          <w:szCs w:val="24"/>
        </w:rPr>
        <w:sectPr w:rsidR="007E4B69" w:rsidRPr="00293134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0" w:h="16838"/>
          <w:pgMar w:top="1142" w:right="1426" w:bottom="605" w:left="1440" w:header="0" w:footer="0" w:gutter="0"/>
          <w:cols w:space="720" w:equalWidth="0">
            <w:col w:w="9040"/>
          </w:cols>
        </w:sectPr>
      </w:pPr>
    </w:p>
    <w:p w:rsidR="00984D56" w:rsidRDefault="00984D56">
      <w:pPr>
        <w:ind w:left="4220"/>
        <w:rPr>
          <w:rFonts w:eastAsia="Times New Roman"/>
          <w:sz w:val="24"/>
          <w:szCs w:val="24"/>
        </w:rPr>
      </w:pPr>
    </w:p>
    <w:p w:rsidR="007E4B69" w:rsidRPr="00293134" w:rsidRDefault="00B4487A">
      <w:pPr>
        <w:ind w:left="4220"/>
        <w:rPr>
          <w:sz w:val="20"/>
          <w:szCs w:val="20"/>
        </w:rPr>
      </w:pPr>
      <w:r w:rsidRPr="00293134">
        <w:rPr>
          <w:rFonts w:eastAsia="Times New Roman"/>
          <w:sz w:val="24"/>
          <w:szCs w:val="24"/>
        </w:rPr>
        <w:lastRenderedPageBreak/>
        <w:t>СОСТАВ ПРОЕКТА</w:t>
      </w:r>
    </w:p>
    <w:p w:rsidR="007E4B69" w:rsidRPr="00293134" w:rsidRDefault="007E4B69">
      <w:pPr>
        <w:spacing w:line="108" w:lineRule="exact"/>
        <w:rPr>
          <w:sz w:val="20"/>
          <w:szCs w:val="20"/>
        </w:rPr>
      </w:pPr>
    </w:p>
    <w:tbl>
      <w:tblPr>
        <w:tblW w:w="9390" w:type="dxa"/>
        <w:tblInd w:w="27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20"/>
        <w:gridCol w:w="5960"/>
        <w:gridCol w:w="1680"/>
        <w:gridCol w:w="30"/>
      </w:tblGrid>
      <w:tr w:rsidR="00293134" w:rsidRPr="00293134" w:rsidTr="00984D56">
        <w:trPr>
          <w:trHeight w:val="292"/>
        </w:trPr>
        <w:tc>
          <w:tcPr>
            <w:tcW w:w="17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293134" w:rsidRDefault="00B4487A">
            <w:pPr>
              <w:jc w:val="center"/>
              <w:rPr>
                <w:sz w:val="20"/>
                <w:szCs w:val="20"/>
              </w:rPr>
            </w:pPr>
            <w:r w:rsidRPr="00293134">
              <w:rPr>
                <w:rFonts w:eastAsia="Times New Roman"/>
                <w:b/>
                <w:bCs/>
                <w:w w:val="99"/>
                <w:sz w:val="24"/>
                <w:szCs w:val="24"/>
              </w:rPr>
              <w:t>Обозначение</w:t>
            </w:r>
          </w:p>
        </w:tc>
        <w:tc>
          <w:tcPr>
            <w:tcW w:w="596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293134" w:rsidRDefault="00B4487A">
            <w:pPr>
              <w:jc w:val="center"/>
              <w:rPr>
                <w:sz w:val="20"/>
                <w:szCs w:val="20"/>
              </w:rPr>
            </w:pPr>
            <w:r w:rsidRPr="00293134">
              <w:rPr>
                <w:rFonts w:eastAsia="Times New Roman"/>
                <w:b/>
                <w:bCs/>
                <w:w w:val="99"/>
                <w:sz w:val="24"/>
                <w:szCs w:val="24"/>
              </w:rPr>
              <w:t>Наименование</w:t>
            </w:r>
          </w:p>
        </w:tc>
        <w:tc>
          <w:tcPr>
            <w:tcW w:w="16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293134" w:rsidRDefault="00B4487A">
            <w:pPr>
              <w:jc w:val="center"/>
              <w:rPr>
                <w:sz w:val="20"/>
                <w:szCs w:val="20"/>
              </w:rPr>
            </w:pPr>
            <w:r w:rsidRPr="00293134">
              <w:rPr>
                <w:rFonts w:eastAsia="Times New Roman"/>
                <w:b/>
                <w:bCs/>
                <w:w w:val="99"/>
                <w:sz w:val="24"/>
                <w:szCs w:val="24"/>
              </w:rPr>
              <w:t>Примечание</w:t>
            </w:r>
          </w:p>
        </w:tc>
        <w:tc>
          <w:tcPr>
            <w:tcW w:w="30" w:type="dxa"/>
            <w:vAlign w:val="bottom"/>
          </w:tcPr>
          <w:p w:rsidR="007E4B69" w:rsidRPr="00293134" w:rsidRDefault="007E4B69">
            <w:pPr>
              <w:rPr>
                <w:sz w:val="1"/>
                <w:szCs w:val="1"/>
              </w:rPr>
            </w:pPr>
          </w:p>
        </w:tc>
      </w:tr>
      <w:tr w:rsidR="00293134" w:rsidRPr="00293134" w:rsidTr="00984D56">
        <w:trPr>
          <w:trHeight w:val="273"/>
        </w:trPr>
        <w:tc>
          <w:tcPr>
            <w:tcW w:w="1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293134" w:rsidRDefault="00B4487A">
            <w:pPr>
              <w:spacing w:line="268" w:lineRule="exact"/>
              <w:jc w:val="center"/>
              <w:rPr>
                <w:sz w:val="20"/>
                <w:szCs w:val="20"/>
              </w:rPr>
            </w:pPr>
            <w:r w:rsidRPr="00293134">
              <w:rPr>
                <w:rFonts w:eastAsia="Times New Roman"/>
                <w:b/>
                <w:bCs/>
                <w:w w:val="99"/>
                <w:sz w:val="24"/>
                <w:szCs w:val="24"/>
              </w:rPr>
              <w:t>1</w:t>
            </w:r>
          </w:p>
        </w:tc>
        <w:tc>
          <w:tcPr>
            <w:tcW w:w="5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293134" w:rsidRDefault="00B4487A">
            <w:pPr>
              <w:spacing w:line="268" w:lineRule="exact"/>
              <w:ind w:right="2820"/>
              <w:jc w:val="right"/>
              <w:rPr>
                <w:sz w:val="20"/>
                <w:szCs w:val="20"/>
              </w:rPr>
            </w:pPr>
            <w:r w:rsidRPr="00293134">
              <w:rPr>
                <w:rFonts w:eastAsia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293134" w:rsidRDefault="00B4487A">
            <w:pPr>
              <w:spacing w:line="268" w:lineRule="exact"/>
              <w:ind w:right="680"/>
              <w:jc w:val="right"/>
              <w:rPr>
                <w:sz w:val="20"/>
                <w:szCs w:val="20"/>
              </w:rPr>
            </w:pPr>
            <w:r w:rsidRPr="00293134">
              <w:rPr>
                <w:rFonts w:eastAsia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30" w:type="dxa"/>
            <w:vAlign w:val="bottom"/>
          </w:tcPr>
          <w:p w:rsidR="007E4B69" w:rsidRPr="00293134" w:rsidRDefault="007E4B69">
            <w:pPr>
              <w:rPr>
                <w:sz w:val="1"/>
                <w:szCs w:val="1"/>
              </w:rPr>
            </w:pPr>
          </w:p>
        </w:tc>
      </w:tr>
      <w:tr w:rsidR="00293134" w:rsidRPr="00293134" w:rsidTr="00984D56">
        <w:trPr>
          <w:trHeight w:val="273"/>
        </w:trPr>
        <w:tc>
          <w:tcPr>
            <w:tcW w:w="1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293134" w:rsidRDefault="00B4487A">
            <w:pPr>
              <w:spacing w:line="268" w:lineRule="exact"/>
              <w:jc w:val="center"/>
              <w:rPr>
                <w:sz w:val="20"/>
                <w:szCs w:val="20"/>
              </w:rPr>
            </w:pPr>
            <w:r w:rsidRPr="00293134">
              <w:rPr>
                <w:rFonts w:eastAsia="Times New Roman"/>
                <w:b/>
                <w:bCs/>
                <w:w w:val="99"/>
                <w:sz w:val="24"/>
                <w:szCs w:val="24"/>
              </w:rPr>
              <w:t>Том 1</w:t>
            </w:r>
          </w:p>
        </w:tc>
        <w:tc>
          <w:tcPr>
            <w:tcW w:w="5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293134" w:rsidRDefault="00B4487A">
            <w:pPr>
              <w:spacing w:line="268" w:lineRule="exact"/>
              <w:ind w:left="100"/>
              <w:rPr>
                <w:sz w:val="20"/>
                <w:szCs w:val="20"/>
              </w:rPr>
            </w:pPr>
            <w:r w:rsidRPr="00293134">
              <w:rPr>
                <w:rFonts w:eastAsia="Times New Roman"/>
                <w:b/>
                <w:bCs/>
                <w:sz w:val="24"/>
                <w:szCs w:val="24"/>
              </w:rPr>
              <w:t>Утверждаемая часть</w:t>
            </w: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293134" w:rsidRDefault="007E4B69">
            <w:pPr>
              <w:rPr>
                <w:sz w:val="23"/>
                <w:szCs w:val="23"/>
              </w:rPr>
            </w:pPr>
          </w:p>
        </w:tc>
        <w:tc>
          <w:tcPr>
            <w:tcW w:w="30" w:type="dxa"/>
            <w:vAlign w:val="bottom"/>
          </w:tcPr>
          <w:p w:rsidR="007E4B69" w:rsidRPr="00293134" w:rsidRDefault="007E4B69">
            <w:pPr>
              <w:rPr>
                <w:sz w:val="1"/>
                <w:szCs w:val="1"/>
              </w:rPr>
            </w:pPr>
          </w:p>
        </w:tc>
      </w:tr>
      <w:tr w:rsidR="00293134" w:rsidRPr="00293134" w:rsidTr="00984D56">
        <w:trPr>
          <w:trHeight w:val="273"/>
        </w:trPr>
        <w:tc>
          <w:tcPr>
            <w:tcW w:w="1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293134" w:rsidRDefault="00B4487A">
            <w:pPr>
              <w:spacing w:line="268" w:lineRule="exact"/>
              <w:jc w:val="center"/>
              <w:rPr>
                <w:sz w:val="20"/>
                <w:szCs w:val="20"/>
              </w:rPr>
            </w:pPr>
            <w:r w:rsidRPr="00293134">
              <w:rPr>
                <w:rFonts w:eastAsia="Times New Roman"/>
                <w:b/>
                <w:bCs/>
                <w:w w:val="99"/>
                <w:sz w:val="24"/>
                <w:szCs w:val="24"/>
              </w:rPr>
              <w:t>Том 2</w:t>
            </w:r>
          </w:p>
        </w:tc>
        <w:tc>
          <w:tcPr>
            <w:tcW w:w="5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293134" w:rsidRDefault="00B4487A">
            <w:pPr>
              <w:spacing w:line="268" w:lineRule="exact"/>
              <w:ind w:left="100"/>
              <w:rPr>
                <w:sz w:val="20"/>
                <w:szCs w:val="20"/>
              </w:rPr>
            </w:pPr>
            <w:r w:rsidRPr="00293134">
              <w:rPr>
                <w:rFonts w:eastAsia="Times New Roman"/>
                <w:b/>
                <w:bCs/>
                <w:sz w:val="24"/>
                <w:szCs w:val="24"/>
              </w:rPr>
              <w:t>Обосновывающие материалы</w:t>
            </w: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293134" w:rsidRDefault="007E4B69">
            <w:pPr>
              <w:rPr>
                <w:sz w:val="23"/>
                <w:szCs w:val="23"/>
              </w:rPr>
            </w:pPr>
          </w:p>
        </w:tc>
        <w:tc>
          <w:tcPr>
            <w:tcW w:w="30" w:type="dxa"/>
            <w:vAlign w:val="bottom"/>
          </w:tcPr>
          <w:p w:rsidR="007E4B69" w:rsidRPr="00293134" w:rsidRDefault="007E4B69">
            <w:pPr>
              <w:rPr>
                <w:sz w:val="1"/>
                <w:szCs w:val="1"/>
              </w:rPr>
            </w:pPr>
          </w:p>
        </w:tc>
      </w:tr>
      <w:tr w:rsidR="00293134" w:rsidRPr="00293134" w:rsidTr="00984D56">
        <w:trPr>
          <w:trHeight w:val="262"/>
        </w:trPr>
        <w:tc>
          <w:tcPr>
            <w:tcW w:w="1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7E4B69" w:rsidRPr="00293134" w:rsidRDefault="007E4B69"/>
        </w:tc>
        <w:tc>
          <w:tcPr>
            <w:tcW w:w="5960" w:type="dxa"/>
            <w:tcBorders>
              <w:right w:val="single" w:sz="8" w:space="0" w:color="auto"/>
            </w:tcBorders>
            <w:vAlign w:val="bottom"/>
          </w:tcPr>
          <w:p w:rsidR="007E4B69" w:rsidRPr="00293134" w:rsidRDefault="00B4487A">
            <w:pPr>
              <w:spacing w:line="262" w:lineRule="exact"/>
              <w:ind w:left="100"/>
              <w:rPr>
                <w:sz w:val="20"/>
                <w:szCs w:val="20"/>
              </w:rPr>
            </w:pPr>
            <w:r w:rsidRPr="00293134">
              <w:rPr>
                <w:rFonts w:eastAsia="Times New Roman"/>
                <w:sz w:val="24"/>
                <w:szCs w:val="24"/>
              </w:rPr>
              <w:t>Существующее положение в сфере производства,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7E4B69" w:rsidRPr="00293134" w:rsidRDefault="007E4B69"/>
        </w:tc>
        <w:tc>
          <w:tcPr>
            <w:tcW w:w="30" w:type="dxa"/>
            <w:vAlign w:val="bottom"/>
          </w:tcPr>
          <w:p w:rsidR="007E4B69" w:rsidRPr="00293134" w:rsidRDefault="007E4B69">
            <w:pPr>
              <w:rPr>
                <w:sz w:val="1"/>
                <w:szCs w:val="1"/>
              </w:rPr>
            </w:pPr>
          </w:p>
        </w:tc>
      </w:tr>
      <w:tr w:rsidR="00293134" w:rsidRPr="00293134" w:rsidTr="00984D56">
        <w:trPr>
          <w:trHeight w:val="276"/>
        </w:trPr>
        <w:tc>
          <w:tcPr>
            <w:tcW w:w="1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B4487A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CF5C65">
              <w:rPr>
                <w:rFonts w:eastAsia="Times New Roman"/>
                <w:sz w:val="24"/>
                <w:szCs w:val="24"/>
              </w:rPr>
              <w:t>Глава 1</w:t>
            </w:r>
          </w:p>
        </w:tc>
        <w:tc>
          <w:tcPr>
            <w:tcW w:w="5960" w:type="dxa"/>
            <w:tcBorders>
              <w:right w:val="single" w:sz="8" w:space="0" w:color="auto"/>
            </w:tcBorders>
            <w:vAlign w:val="bottom"/>
          </w:tcPr>
          <w:p w:rsidR="007E4B69" w:rsidRPr="00293134" w:rsidRDefault="00B4487A">
            <w:pPr>
              <w:ind w:left="100"/>
              <w:rPr>
                <w:sz w:val="20"/>
                <w:szCs w:val="20"/>
              </w:rPr>
            </w:pPr>
            <w:r w:rsidRPr="00293134">
              <w:rPr>
                <w:rFonts w:eastAsia="Times New Roman"/>
                <w:sz w:val="24"/>
                <w:szCs w:val="24"/>
              </w:rPr>
              <w:t>передачи и потребления тепловой энергии для целей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7E4B69" w:rsidRPr="00293134" w:rsidRDefault="007E4B69">
            <w:pPr>
              <w:rPr>
                <w:sz w:val="24"/>
                <w:szCs w:val="24"/>
              </w:rPr>
            </w:pPr>
          </w:p>
        </w:tc>
        <w:tc>
          <w:tcPr>
            <w:tcW w:w="30" w:type="dxa"/>
            <w:vAlign w:val="bottom"/>
          </w:tcPr>
          <w:p w:rsidR="007E4B69" w:rsidRPr="00293134" w:rsidRDefault="007E4B69">
            <w:pPr>
              <w:rPr>
                <w:sz w:val="1"/>
                <w:szCs w:val="1"/>
              </w:rPr>
            </w:pPr>
          </w:p>
        </w:tc>
      </w:tr>
      <w:tr w:rsidR="00293134" w:rsidRPr="00293134" w:rsidTr="00984D56">
        <w:trPr>
          <w:trHeight w:val="280"/>
        </w:trPr>
        <w:tc>
          <w:tcPr>
            <w:tcW w:w="1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293134" w:rsidRDefault="007E4B69">
            <w:pPr>
              <w:rPr>
                <w:sz w:val="24"/>
                <w:szCs w:val="24"/>
              </w:rPr>
            </w:pPr>
          </w:p>
        </w:tc>
        <w:tc>
          <w:tcPr>
            <w:tcW w:w="5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293134" w:rsidRDefault="00B4487A">
            <w:pPr>
              <w:ind w:left="100"/>
              <w:rPr>
                <w:sz w:val="20"/>
                <w:szCs w:val="20"/>
              </w:rPr>
            </w:pPr>
            <w:r w:rsidRPr="00293134">
              <w:rPr>
                <w:rFonts w:eastAsia="Times New Roman"/>
                <w:sz w:val="24"/>
                <w:szCs w:val="24"/>
              </w:rPr>
              <w:t>теплоснабжения</w:t>
            </w: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293134" w:rsidRDefault="007E4B69">
            <w:pPr>
              <w:rPr>
                <w:sz w:val="24"/>
                <w:szCs w:val="24"/>
              </w:rPr>
            </w:pPr>
          </w:p>
        </w:tc>
        <w:tc>
          <w:tcPr>
            <w:tcW w:w="30" w:type="dxa"/>
            <w:vAlign w:val="bottom"/>
          </w:tcPr>
          <w:p w:rsidR="007E4B69" w:rsidRPr="00293134" w:rsidRDefault="007E4B69">
            <w:pPr>
              <w:rPr>
                <w:sz w:val="1"/>
                <w:szCs w:val="1"/>
              </w:rPr>
            </w:pPr>
          </w:p>
        </w:tc>
      </w:tr>
      <w:tr w:rsidR="00984D56" w:rsidRPr="00293134" w:rsidTr="00984D56">
        <w:trPr>
          <w:trHeight w:val="262"/>
        </w:trPr>
        <w:tc>
          <w:tcPr>
            <w:tcW w:w="172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CF5C65">
              <w:rPr>
                <w:rFonts w:eastAsia="Times New Roman"/>
                <w:sz w:val="24"/>
                <w:szCs w:val="24"/>
              </w:rPr>
              <w:t>Глава 2</w:t>
            </w:r>
          </w:p>
        </w:tc>
        <w:tc>
          <w:tcPr>
            <w:tcW w:w="5960" w:type="dxa"/>
            <w:vMerge w:val="restart"/>
            <w:tcBorders>
              <w:right w:val="single" w:sz="8" w:space="0" w:color="auto"/>
            </w:tcBorders>
            <w:vAlign w:val="bottom"/>
          </w:tcPr>
          <w:p w:rsidR="00984D56" w:rsidRPr="00293134" w:rsidRDefault="00984D56">
            <w:pPr>
              <w:spacing w:line="262" w:lineRule="exact"/>
              <w:ind w:left="100"/>
              <w:rPr>
                <w:sz w:val="20"/>
                <w:szCs w:val="20"/>
              </w:rPr>
            </w:pPr>
            <w:r w:rsidRPr="00293134">
              <w:rPr>
                <w:rFonts w:eastAsia="Times New Roman"/>
                <w:sz w:val="24"/>
                <w:szCs w:val="24"/>
              </w:rPr>
              <w:t>Существующее и перспективное потребление тепловой</w:t>
            </w:r>
          </w:p>
          <w:p w:rsidR="00984D56" w:rsidRPr="00293134" w:rsidRDefault="00984D56" w:rsidP="00AC08AC">
            <w:pPr>
              <w:ind w:left="100"/>
              <w:rPr>
                <w:sz w:val="20"/>
                <w:szCs w:val="20"/>
              </w:rPr>
            </w:pPr>
            <w:r w:rsidRPr="00293134">
              <w:rPr>
                <w:rFonts w:eastAsia="Times New Roman"/>
                <w:sz w:val="24"/>
                <w:szCs w:val="24"/>
              </w:rPr>
              <w:t>энергии на цели теплоснабжения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984D56" w:rsidRPr="00293134" w:rsidRDefault="00984D56"/>
        </w:tc>
        <w:tc>
          <w:tcPr>
            <w:tcW w:w="30" w:type="dxa"/>
            <w:vAlign w:val="bottom"/>
          </w:tcPr>
          <w:p w:rsidR="00984D56" w:rsidRPr="00293134" w:rsidRDefault="00984D56">
            <w:pPr>
              <w:rPr>
                <w:sz w:val="1"/>
                <w:szCs w:val="1"/>
              </w:rPr>
            </w:pPr>
          </w:p>
        </w:tc>
      </w:tr>
      <w:tr w:rsidR="00984D56" w:rsidRPr="00293134" w:rsidTr="00984D56">
        <w:trPr>
          <w:trHeight w:val="139"/>
        </w:trPr>
        <w:tc>
          <w:tcPr>
            <w:tcW w:w="172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vMerge/>
            <w:tcBorders>
              <w:right w:val="single" w:sz="8" w:space="0" w:color="auto"/>
            </w:tcBorders>
            <w:vAlign w:val="bottom"/>
          </w:tcPr>
          <w:p w:rsidR="00984D56" w:rsidRPr="00293134" w:rsidRDefault="00984D56">
            <w:pPr>
              <w:ind w:left="100"/>
              <w:rPr>
                <w:sz w:val="20"/>
                <w:szCs w:val="20"/>
              </w:rPr>
            </w:pP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984D56" w:rsidRPr="00293134" w:rsidRDefault="00984D56">
            <w:pPr>
              <w:rPr>
                <w:sz w:val="12"/>
                <w:szCs w:val="12"/>
              </w:rPr>
            </w:pPr>
          </w:p>
        </w:tc>
        <w:tc>
          <w:tcPr>
            <w:tcW w:w="30" w:type="dxa"/>
            <w:vAlign w:val="bottom"/>
          </w:tcPr>
          <w:p w:rsidR="00984D56" w:rsidRPr="00293134" w:rsidRDefault="00984D56">
            <w:pPr>
              <w:rPr>
                <w:sz w:val="1"/>
                <w:szCs w:val="1"/>
              </w:rPr>
            </w:pPr>
          </w:p>
        </w:tc>
      </w:tr>
      <w:tr w:rsidR="00984D56" w:rsidRPr="00293134" w:rsidTr="00984D56">
        <w:trPr>
          <w:trHeight w:val="141"/>
        </w:trPr>
        <w:tc>
          <w:tcPr>
            <w:tcW w:w="1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293134" w:rsidRDefault="00984D56">
            <w:pPr>
              <w:rPr>
                <w:sz w:val="12"/>
                <w:szCs w:val="12"/>
              </w:rPr>
            </w:pP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293134" w:rsidRDefault="00984D56">
            <w:pPr>
              <w:rPr>
                <w:sz w:val="12"/>
                <w:szCs w:val="12"/>
              </w:rPr>
            </w:pPr>
          </w:p>
        </w:tc>
        <w:tc>
          <w:tcPr>
            <w:tcW w:w="30" w:type="dxa"/>
            <w:vAlign w:val="bottom"/>
          </w:tcPr>
          <w:p w:rsidR="00984D56" w:rsidRPr="00293134" w:rsidRDefault="00984D56">
            <w:pPr>
              <w:rPr>
                <w:sz w:val="1"/>
                <w:szCs w:val="1"/>
              </w:rPr>
            </w:pPr>
          </w:p>
        </w:tc>
      </w:tr>
      <w:tr w:rsidR="00984D56" w:rsidRPr="00293134" w:rsidTr="00984D56">
        <w:trPr>
          <w:trHeight w:val="262"/>
        </w:trPr>
        <w:tc>
          <w:tcPr>
            <w:tcW w:w="172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CF5C65">
              <w:rPr>
                <w:rFonts w:eastAsia="Times New Roman"/>
                <w:sz w:val="24"/>
                <w:szCs w:val="24"/>
              </w:rPr>
              <w:t>Глава 3</w:t>
            </w:r>
          </w:p>
        </w:tc>
        <w:tc>
          <w:tcPr>
            <w:tcW w:w="5960" w:type="dxa"/>
            <w:vMerge w:val="restart"/>
            <w:tcBorders>
              <w:right w:val="single" w:sz="8" w:space="0" w:color="auto"/>
            </w:tcBorders>
            <w:vAlign w:val="bottom"/>
          </w:tcPr>
          <w:p w:rsidR="00984D56" w:rsidRPr="00293134" w:rsidRDefault="00984D56">
            <w:pPr>
              <w:spacing w:line="262" w:lineRule="exact"/>
              <w:ind w:left="100"/>
              <w:rPr>
                <w:sz w:val="20"/>
                <w:szCs w:val="20"/>
              </w:rPr>
            </w:pPr>
            <w:r w:rsidRPr="00293134">
              <w:rPr>
                <w:rFonts w:eastAsia="Times New Roman"/>
                <w:sz w:val="24"/>
                <w:szCs w:val="24"/>
              </w:rPr>
              <w:t>Электронная модель системы теплоснабжения</w:t>
            </w:r>
          </w:p>
          <w:p w:rsidR="00984D56" w:rsidRPr="00293134" w:rsidRDefault="00984D56" w:rsidP="00295FA4">
            <w:pPr>
              <w:ind w:left="100"/>
              <w:rPr>
                <w:sz w:val="20"/>
                <w:szCs w:val="20"/>
              </w:rPr>
            </w:pPr>
            <w:r w:rsidRPr="00293134">
              <w:rPr>
                <w:rFonts w:eastAsia="Times New Roman"/>
                <w:sz w:val="24"/>
                <w:szCs w:val="24"/>
              </w:rPr>
              <w:t>г. Благовещенска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984D56" w:rsidRPr="00293134" w:rsidRDefault="00984D56"/>
        </w:tc>
        <w:tc>
          <w:tcPr>
            <w:tcW w:w="30" w:type="dxa"/>
            <w:vAlign w:val="bottom"/>
          </w:tcPr>
          <w:p w:rsidR="00984D56" w:rsidRPr="00293134" w:rsidRDefault="00984D56">
            <w:pPr>
              <w:rPr>
                <w:sz w:val="1"/>
                <w:szCs w:val="1"/>
              </w:rPr>
            </w:pPr>
          </w:p>
        </w:tc>
      </w:tr>
      <w:tr w:rsidR="00984D56" w:rsidRPr="00293134" w:rsidTr="00984D56">
        <w:trPr>
          <w:trHeight w:val="139"/>
        </w:trPr>
        <w:tc>
          <w:tcPr>
            <w:tcW w:w="172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vMerge/>
            <w:tcBorders>
              <w:right w:val="single" w:sz="8" w:space="0" w:color="auto"/>
            </w:tcBorders>
            <w:vAlign w:val="bottom"/>
          </w:tcPr>
          <w:p w:rsidR="00984D56" w:rsidRPr="00293134" w:rsidRDefault="00984D56">
            <w:pPr>
              <w:ind w:left="100"/>
              <w:rPr>
                <w:sz w:val="20"/>
                <w:szCs w:val="20"/>
              </w:rPr>
            </w:pP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984D56" w:rsidRPr="00293134" w:rsidRDefault="00984D56">
            <w:pPr>
              <w:rPr>
                <w:sz w:val="12"/>
                <w:szCs w:val="12"/>
              </w:rPr>
            </w:pPr>
          </w:p>
        </w:tc>
        <w:tc>
          <w:tcPr>
            <w:tcW w:w="30" w:type="dxa"/>
            <w:vAlign w:val="bottom"/>
          </w:tcPr>
          <w:p w:rsidR="00984D56" w:rsidRPr="00293134" w:rsidRDefault="00984D56">
            <w:pPr>
              <w:rPr>
                <w:sz w:val="1"/>
                <w:szCs w:val="1"/>
              </w:rPr>
            </w:pPr>
          </w:p>
        </w:tc>
      </w:tr>
      <w:tr w:rsidR="00984D56" w:rsidRPr="00293134" w:rsidTr="00984D56">
        <w:trPr>
          <w:trHeight w:val="141"/>
        </w:trPr>
        <w:tc>
          <w:tcPr>
            <w:tcW w:w="1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293134" w:rsidRDefault="00984D56">
            <w:pPr>
              <w:rPr>
                <w:sz w:val="12"/>
                <w:szCs w:val="12"/>
              </w:rPr>
            </w:pP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293134" w:rsidRDefault="00984D56">
            <w:pPr>
              <w:rPr>
                <w:sz w:val="12"/>
                <w:szCs w:val="12"/>
              </w:rPr>
            </w:pPr>
          </w:p>
        </w:tc>
        <w:tc>
          <w:tcPr>
            <w:tcW w:w="30" w:type="dxa"/>
            <w:vAlign w:val="bottom"/>
          </w:tcPr>
          <w:p w:rsidR="00984D56" w:rsidRPr="00293134" w:rsidRDefault="00984D56">
            <w:pPr>
              <w:rPr>
                <w:sz w:val="1"/>
                <w:szCs w:val="1"/>
              </w:rPr>
            </w:pPr>
          </w:p>
        </w:tc>
      </w:tr>
      <w:tr w:rsidR="00293134" w:rsidRPr="00293134" w:rsidTr="00984D56">
        <w:trPr>
          <w:trHeight w:val="262"/>
        </w:trPr>
        <w:tc>
          <w:tcPr>
            <w:tcW w:w="1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tcBorders>
              <w:right w:val="single" w:sz="8" w:space="0" w:color="auto"/>
            </w:tcBorders>
            <w:vAlign w:val="bottom"/>
          </w:tcPr>
          <w:p w:rsidR="007E4B69" w:rsidRPr="00293134" w:rsidRDefault="00B4487A">
            <w:pPr>
              <w:spacing w:line="262" w:lineRule="exact"/>
              <w:ind w:left="100"/>
              <w:rPr>
                <w:sz w:val="20"/>
                <w:szCs w:val="20"/>
              </w:rPr>
            </w:pPr>
            <w:r w:rsidRPr="00293134">
              <w:rPr>
                <w:rFonts w:eastAsia="Times New Roman"/>
                <w:sz w:val="24"/>
                <w:szCs w:val="24"/>
              </w:rPr>
              <w:t>Существующие и перспективные балансы тепловой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7E4B69" w:rsidRPr="00293134" w:rsidRDefault="007E4B69"/>
        </w:tc>
        <w:tc>
          <w:tcPr>
            <w:tcW w:w="30" w:type="dxa"/>
            <w:vAlign w:val="bottom"/>
          </w:tcPr>
          <w:p w:rsidR="007E4B69" w:rsidRPr="00293134" w:rsidRDefault="007E4B69">
            <w:pPr>
              <w:rPr>
                <w:sz w:val="1"/>
                <w:szCs w:val="1"/>
              </w:rPr>
            </w:pPr>
          </w:p>
        </w:tc>
      </w:tr>
      <w:tr w:rsidR="00293134" w:rsidRPr="00293134" w:rsidTr="00984D56">
        <w:trPr>
          <w:trHeight w:val="276"/>
        </w:trPr>
        <w:tc>
          <w:tcPr>
            <w:tcW w:w="1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B4487A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CF5C65">
              <w:rPr>
                <w:rFonts w:eastAsia="Times New Roman"/>
                <w:sz w:val="24"/>
                <w:szCs w:val="24"/>
              </w:rPr>
              <w:t>Глава 4</w:t>
            </w:r>
          </w:p>
        </w:tc>
        <w:tc>
          <w:tcPr>
            <w:tcW w:w="5960" w:type="dxa"/>
            <w:tcBorders>
              <w:right w:val="single" w:sz="8" w:space="0" w:color="auto"/>
            </w:tcBorders>
            <w:vAlign w:val="bottom"/>
          </w:tcPr>
          <w:p w:rsidR="007E4B69" w:rsidRPr="00293134" w:rsidRDefault="00B4487A">
            <w:pPr>
              <w:ind w:left="100"/>
              <w:rPr>
                <w:sz w:val="20"/>
                <w:szCs w:val="20"/>
              </w:rPr>
            </w:pPr>
            <w:r w:rsidRPr="00293134">
              <w:rPr>
                <w:rFonts w:eastAsia="Times New Roman"/>
                <w:sz w:val="24"/>
                <w:szCs w:val="24"/>
              </w:rPr>
              <w:t>мощности источников тепловой энергии и тепловой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7E4B69" w:rsidRPr="00293134" w:rsidRDefault="007E4B69">
            <w:pPr>
              <w:rPr>
                <w:sz w:val="24"/>
                <w:szCs w:val="24"/>
              </w:rPr>
            </w:pPr>
          </w:p>
        </w:tc>
        <w:tc>
          <w:tcPr>
            <w:tcW w:w="30" w:type="dxa"/>
            <w:vAlign w:val="bottom"/>
          </w:tcPr>
          <w:p w:rsidR="007E4B69" w:rsidRPr="00293134" w:rsidRDefault="007E4B69">
            <w:pPr>
              <w:rPr>
                <w:sz w:val="1"/>
                <w:szCs w:val="1"/>
              </w:rPr>
            </w:pPr>
          </w:p>
        </w:tc>
      </w:tr>
      <w:tr w:rsidR="00293134" w:rsidRPr="00293134" w:rsidTr="00984D56">
        <w:trPr>
          <w:trHeight w:val="280"/>
        </w:trPr>
        <w:tc>
          <w:tcPr>
            <w:tcW w:w="1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293134" w:rsidRDefault="00B4487A">
            <w:pPr>
              <w:ind w:left="100"/>
              <w:rPr>
                <w:sz w:val="20"/>
                <w:szCs w:val="20"/>
              </w:rPr>
            </w:pPr>
            <w:r w:rsidRPr="00293134">
              <w:rPr>
                <w:rFonts w:eastAsia="Times New Roman"/>
                <w:sz w:val="24"/>
                <w:szCs w:val="24"/>
              </w:rPr>
              <w:t>нагрузки потребителей</w:t>
            </w: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293134" w:rsidRDefault="007E4B69">
            <w:pPr>
              <w:rPr>
                <w:sz w:val="24"/>
                <w:szCs w:val="24"/>
              </w:rPr>
            </w:pPr>
          </w:p>
        </w:tc>
        <w:tc>
          <w:tcPr>
            <w:tcW w:w="30" w:type="dxa"/>
            <w:vAlign w:val="bottom"/>
          </w:tcPr>
          <w:p w:rsidR="007E4B69" w:rsidRPr="00293134" w:rsidRDefault="007E4B69">
            <w:pPr>
              <w:rPr>
                <w:sz w:val="1"/>
                <w:szCs w:val="1"/>
              </w:rPr>
            </w:pPr>
          </w:p>
        </w:tc>
      </w:tr>
      <w:tr w:rsidR="00984D56" w:rsidRPr="00293134" w:rsidTr="00984D56">
        <w:trPr>
          <w:trHeight w:val="265"/>
        </w:trPr>
        <w:tc>
          <w:tcPr>
            <w:tcW w:w="172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CF5C65">
              <w:rPr>
                <w:rFonts w:eastAsia="Times New Roman"/>
                <w:sz w:val="24"/>
                <w:szCs w:val="24"/>
              </w:rPr>
              <w:t>Глава 5</w:t>
            </w:r>
          </w:p>
        </w:tc>
        <w:tc>
          <w:tcPr>
            <w:tcW w:w="5960" w:type="dxa"/>
            <w:vMerge w:val="restart"/>
            <w:tcBorders>
              <w:right w:val="single" w:sz="8" w:space="0" w:color="auto"/>
            </w:tcBorders>
            <w:vAlign w:val="bottom"/>
          </w:tcPr>
          <w:p w:rsidR="00984D56" w:rsidRPr="00293134" w:rsidRDefault="00984D56">
            <w:pPr>
              <w:spacing w:line="265" w:lineRule="exact"/>
              <w:ind w:left="100"/>
              <w:rPr>
                <w:sz w:val="20"/>
                <w:szCs w:val="20"/>
              </w:rPr>
            </w:pPr>
            <w:r w:rsidRPr="00293134">
              <w:rPr>
                <w:rFonts w:eastAsia="Times New Roman"/>
                <w:sz w:val="24"/>
                <w:szCs w:val="24"/>
              </w:rPr>
              <w:t>Мастер-план развития систем теплоснабжения</w:t>
            </w:r>
          </w:p>
          <w:p w:rsidR="00984D56" w:rsidRPr="00293134" w:rsidRDefault="00984D56" w:rsidP="00963BE9">
            <w:pPr>
              <w:ind w:left="100"/>
              <w:rPr>
                <w:sz w:val="20"/>
                <w:szCs w:val="20"/>
              </w:rPr>
            </w:pPr>
            <w:r w:rsidRPr="00293134">
              <w:rPr>
                <w:rFonts w:eastAsia="Times New Roman"/>
                <w:sz w:val="24"/>
                <w:szCs w:val="24"/>
              </w:rPr>
              <w:t>г. Благовещенска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984D56" w:rsidRPr="00293134" w:rsidRDefault="00984D56">
            <w:pPr>
              <w:rPr>
                <w:sz w:val="23"/>
                <w:szCs w:val="23"/>
              </w:rPr>
            </w:pPr>
          </w:p>
        </w:tc>
        <w:tc>
          <w:tcPr>
            <w:tcW w:w="30" w:type="dxa"/>
            <w:vAlign w:val="bottom"/>
          </w:tcPr>
          <w:p w:rsidR="00984D56" w:rsidRPr="00293134" w:rsidRDefault="00984D56">
            <w:pPr>
              <w:rPr>
                <w:sz w:val="1"/>
                <w:szCs w:val="1"/>
              </w:rPr>
            </w:pPr>
          </w:p>
        </w:tc>
      </w:tr>
      <w:tr w:rsidR="00984D56" w:rsidRPr="00293134" w:rsidTr="00984D56">
        <w:trPr>
          <w:trHeight w:val="137"/>
        </w:trPr>
        <w:tc>
          <w:tcPr>
            <w:tcW w:w="172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vMerge/>
            <w:tcBorders>
              <w:right w:val="single" w:sz="8" w:space="0" w:color="auto"/>
            </w:tcBorders>
            <w:vAlign w:val="bottom"/>
          </w:tcPr>
          <w:p w:rsidR="00984D56" w:rsidRPr="00293134" w:rsidRDefault="00984D56">
            <w:pPr>
              <w:ind w:left="100"/>
              <w:rPr>
                <w:sz w:val="20"/>
                <w:szCs w:val="20"/>
              </w:rPr>
            </w:pP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984D56" w:rsidRPr="00293134" w:rsidRDefault="00984D56">
            <w:pPr>
              <w:rPr>
                <w:sz w:val="11"/>
                <w:szCs w:val="11"/>
              </w:rPr>
            </w:pPr>
          </w:p>
        </w:tc>
        <w:tc>
          <w:tcPr>
            <w:tcW w:w="30" w:type="dxa"/>
            <w:vAlign w:val="bottom"/>
          </w:tcPr>
          <w:p w:rsidR="00984D56" w:rsidRPr="00293134" w:rsidRDefault="00984D56">
            <w:pPr>
              <w:rPr>
                <w:sz w:val="1"/>
                <w:szCs w:val="1"/>
              </w:rPr>
            </w:pPr>
          </w:p>
        </w:tc>
      </w:tr>
      <w:tr w:rsidR="00984D56" w:rsidRPr="00293134" w:rsidTr="00984D56">
        <w:trPr>
          <w:trHeight w:val="143"/>
        </w:trPr>
        <w:tc>
          <w:tcPr>
            <w:tcW w:w="1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293134" w:rsidRDefault="00984D56">
            <w:pPr>
              <w:rPr>
                <w:sz w:val="12"/>
                <w:szCs w:val="12"/>
              </w:rPr>
            </w:pP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293134" w:rsidRDefault="00984D56">
            <w:pPr>
              <w:rPr>
                <w:sz w:val="12"/>
                <w:szCs w:val="12"/>
              </w:rPr>
            </w:pPr>
          </w:p>
        </w:tc>
        <w:tc>
          <w:tcPr>
            <w:tcW w:w="30" w:type="dxa"/>
            <w:vAlign w:val="bottom"/>
          </w:tcPr>
          <w:p w:rsidR="00984D56" w:rsidRPr="00293134" w:rsidRDefault="00984D56">
            <w:pPr>
              <w:rPr>
                <w:sz w:val="1"/>
                <w:szCs w:val="1"/>
              </w:rPr>
            </w:pPr>
          </w:p>
        </w:tc>
      </w:tr>
      <w:tr w:rsidR="00293134" w:rsidRPr="00293134" w:rsidTr="00984D56">
        <w:trPr>
          <w:trHeight w:val="262"/>
        </w:trPr>
        <w:tc>
          <w:tcPr>
            <w:tcW w:w="1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tcBorders>
              <w:right w:val="single" w:sz="8" w:space="0" w:color="auto"/>
            </w:tcBorders>
            <w:vAlign w:val="bottom"/>
          </w:tcPr>
          <w:p w:rsidR="007E4B69" w:rsidRPr="00293134" w:rsidRDefault="00B4487A">
            <w:pPr>
              <w:spacing w:line="262" w:lineRule="exact"/>
              <w:ind w:left="100"/>
              <w:rPr>
                <w:sz w:val="20"/>
                <w:szCs w:val="20"/>
              </w:rPr>
            </w:pPr>
            <w:r w:rsidRPr="00293134">
              <w:rPr>
                <w:rFonts w:eastAsia="Times New Roman"/>
                <w:sz w:val="24"/>
                <w:szCs w:val="24"/>
              </w:rPr>
              <w:t>Существующие и перспективные балансы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7E4B69" w:rsidRPr="00293134" w:rsidRDefault="007E4B69"/>
        </w:tc>
        <w:tc>
          <w:tcPr>
            <w:tcW w:w="30" w:type="dxa"/>
            <w:vAlign w:val="bottom"/>
          </w:tcPr>
          <w:p w:rsidR="007E4B69" w:rsidRPr="00293134" w:rsidRDefault="007E4B69">
            <w:pPr>
              <w:rPr>
                <w:sz w:val="1"/>
                <w:szCs w:val="1"/>
              </w:rPr>
            </w:pPr>
          </w:p>
        </w:tc>
      </w:tr>
      <w:tr w:rsidR="00293134" w:rsidRPr="00293134" w:rsidTr="00984D56">
        <w:trPr>
          <w:trHeight w:val="276"/>
        </w:trPr>
        <w:tc>
          <w:tcPr>
            <w:tcW w:w="1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tcBorders>
              <w:right w:val="single" w:sz="8" w:space="0" w:color="auto"/>
            </w:tcBorders>
            <w:vAlign w:val="bottom"/>
          </w:tcPr>
          <w:p w:rsidR="007E4B69" w:rsidRPr="00293134" w:rsidRDefault="00B4487A">
            <w:pPr>
              <w:ind w:left="100"/>
              <w:rPr>
                <w:sz w:val="20"/>
                <w:szCs w:val="20"/>
              </w:rPr>
            </w:pPr>
            <w:r w:rsidRPr="00293134">
              <w:rPr>
                <w:rFonts w:eastAsia="Times New Roman"/>
                <w:sz w:val="24"/>
                <w:szCs w:val="24"/>
              </w:rPr>
              <w:t>производительности водоподготовительных установок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7E4B69" w:rsidRPr="00293134" w:rsidRDefault="007E4B69">
            <w:pPr>
              <w:rPr>
                <w:sz w:val="24"/>
                <w:szCs w:val="24"/>
              </w:rPr>
            </w:pPr>
          </w:p>
        </w:tc>
        <w:tc>
          <w:tcPr>
            <w:tcW w:w="30" w:type="dxa"/>
            <w:vAlign w:val="bottom"/>
          </w:tcPr>
          <w:p w:rsidR="007E4B69" w:rsidRPr="00293134" w:rsidRDefault="007E4B69">
            <w:pPr>
              <w:rPr>
                <w:sz w:val="1"/>
                <w:szCs w:val="1"/>
              </w:rPr>
            </w:pPr>
          </w:p>
        </w:tc>
      </w:tr>
      <w:tr w:rsidR="00293134" w:rsidRPr="00293134" w:rsidTr="00984D56">
        <w:trPr>
          <w:trHeight w:val="276"/>
        </w:trPr>
        <w:tc>
          <w:tcPr>
            <w:tcW w:w="1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B4487A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CF5C65">
              <w:rPr>
                <w:rFonts w:eastAsia="Times New Roman"/>
                <w:sz w:val="24"/>
                <w:szCs w:val="24"/>
              </w:rPr>
              <w:t>Глава 6</w:t>
            </w:r>
          </w:p>
        </w:tc>
        <w:tc>
          <w:tcPr>
            <w:tcW w:w="5960" w:type="dxa"/>
            <w:tcBorders>
              <w:right w:val="single" w:sz="8" w:space="0" w:color="auto"/>
            </w:tcBorders>
            <w:vAlign w:val="bottom"/>
          </w:tcPr>
          <w:p w:rsidR="007E4B69" w:rsidRPr="00293134" w:rsidRDefault="00B4487A">
            <w:pPr>
              <w:ind w:left="100"/>
              <w:rPr>
                <w:sz w:val="20"/>
                <w:szCs w:val="20"/>
              </w:rPr>
            </w:pPr>
            <w:r w:rsidRPr="00293134">
              <w:rPr>
                <w:rFonts w:eastAsia="Times New Roman"/>
                <w:sz w:val="24"/>
                <w:szCs w:val="24"/>
              </w:rPr>
              <w:t>и максимального потребления теплоносителя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7E4B69" w:rsidRPr="00293134" w:rsidRDefault="007E4B69">
            <w:pPr>
              <w:rPr>
                <w:sz w:val="24"/>
                <w:szCs w:val="24"/>
              </w:rPr>
            </w:pPr>
          </w:p>
        </w:tc>
        <w:tc>
          <w:tcPr>
            <w:tcW w:w="30" w:type="dxa"/>
            <w:vAlign w:val="bottom"/>
          </w:tcPr>
          <w:p w:rsidR="007E4B69" w:rsidRPr="00293134" w:rsidRDefault="007E4B69">
            <w:pPr>
              <w:rPr>
                <w:sz w:val="1"/>
                <w:szCs w:val="1"/>
              </w:rPr>
            </w:pPr>
          </w:p>
        </w:tc>
      </w:tr>
      <w:tr w:rsidR="00293134" w:rsidRPr="00293134" w:rsidTr="00984D56">
        <w:trPr>
          <w:trHeight w:val="276"/>
        </w:trPr>
        <w:tc>
          <w:tcPr>
            <w:tcW w:w="1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tcBorders>
              <w:right w:val="single" w:sz="8" w:space="0" w:color="auto"/>
            </w:tcBorders>
            <w:vAlign w:val="bottom"/>
          </w:tcPr>
          <w:p w:rsidR="007E4B69" w:rsidRPr="00293134" w:rsidRDefault="00B4487A">
            <w:pPr>
              <w:ind w:left="100"/>
              <w:rPr>
                <w:sz w:val="20"/>
                <w:szCs w:val="20"/>
              </w:rPr>
            </w:pPr>
            <w:r w:rsidRPr="00293134">
              <w:rPr>
                <w:rFonts w:eastAsia="Times New Roman"/>
                <w:sz w:val="24"/>
                <w:szCs w:val="24"/>
              </w:rPr>
              <w:t>теплопотребляющими установками потребителей, в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7E4B69" w:rsidRPr="00293134" w:rsidRDefault="007E4B69">
            <w:pPr>
              <w:rPr>
                <w:sz w:val="24"/>
                <w:szCs w:val="24"/>
              </w:rPr>
            </w:pPr>
          </w:p>
        </w:tc>
        <w:tc>
          <w:tcPr>
            <w:tcW w:w="30" w:type="dxa"/>
            <w:vAlign w:val="bottom"/>
          </w:tcPr>
          <w:p w:rsidR="007E4B69" w:rsidRPr="00293134" w:rsidRDefault="007E4B69">
            <w:pPr>
              <w:rPr>
                <w:sz w:val="1"/>
                <w:szCs w:val="1"/>
              </w:rPr>
            </w:pPr>
          </w:p>
        </w:tc>
      </w:tr>
      <w:tr w:rsidR="00293134" w:rsidRPr="00293134" w:rsidTr="00984D56">
        <w:trPr>
          <w:trHeight w:val="280"/>
        </w:trPr>
        <w:tc>
          <w:tcPr>
            <w:tcW w:w="1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293134" w:rsidRDefault="00B4487A">
            <w:pPr>
              <w:ind w:left="100"/>
              <w:rPr>
                <w:sz w:val="20"/>
                <w:szCs w:val="20"/>
              </w:rPr>
            </w:pPr>
            <w:r w:rsidRPr="00293134">
              <w:rPr>
                <w:rFonts w:eastAsia="Times New Roman"/>
                <w:sz w:val="24"/>
                <w:szCs w:val="24"/>
              </w:rPr>
              <w:t>том числе в аварийных режимах</w:t>
            </w: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293134" w:rsidRDefault="007E4B69">
            <w:pPr>
              <w:rPr>
                <w:sz w:val="24"/>
                <w:szCs w:val="24"/>
              </w:rPr>
            </w:pPr>
          </w:p>
        </w:tc>
        <w:tc>
          <w:tcPr>
            <w:tcW w:w="30" w:type="dxa"/>
            <w:vAlign w:val="bottom"/>
          </w:tcPr>
          <w:p w:rsidR="007E4B69" w:rsidRPr="00293134" w:rsidRDefault="007E4B69">
            <w:pPr>
              <w:rPr>
                <w:sz w:val="1"/>
                <w:szCs w:val="1"/>
              </w:rPr>
            </w:pPr>
          </w:p>
        </w:tc>
      </w:tr>
      <w:tr w:rsidR="00293134" w:rsidRPr="00293134" w:rsidTr="00984D56">
        <w:trPr>
          <w:trHeight w:val="262"/>
        </w:trPr>
        <w:tc>
          <w:tcPr>
            <w:tcW w:w="1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tcBorders>
              <w:right w:val="single" w:sz="8" w:space="0" w:color="auto"/>
            </w:tcBorders>
            <w:vAlign w:val="bottom"/>
          </w:tcPr>
          <w:p w:rsidR="007E4B69" w:rsidRPr="00293134" w:rsidRDefault="00B4487A">
            <w:pPr>
              <w:spacing w:line="262" w:lineRule="exact"/>
              <w:ind w:left="100"/>
              <w:rPr>
                <w:sz w:val="20"/>
                <w:szCs w:val="20"/>
              </w:rPr>
            </w:pPr>
            <w:r w:rsidRPr="00293134">
              <w:rPr>
                <w:rFonts w:eastAsia="Times New Roman"/>
                <w:sz w:val="24"/>
                <w:szCs w:val="24"/>
              </w:rPr>
              <w:t>Предложения по строительству, реконструкции и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7E4B69" w:rsidRPr="00293134" w:rsidRDefault="007E4B69"/>
        </w:tc>
        <w:tc>
          <w:tcPr>
            <w:tcW w:w="30" w:type="dxa"/>
            <w:vAlign w:val="bottom"/>
          </w:tcPr>
          <w:p w:rsidR="007E4B69" w:rsidRPr="00293134" w:rsidRDefault="007E4B69">
            <w:pPr>
              <w:rPr>
                <w:sz w:val="1"/>
                <w:szCs w:val="1"/>
              </w:rPr>
            </w:pPr>
          </w:p>
        </w:tc>
      </w:tr>
      <w:tr w:rsidR="00293134" w:rsidRPr="00293134" w:rsidTr="00984D56">
        <w:trPr>
          <w:trHeight w:val="276"/>
        </w:trPr>
        <w:tc>
          <w:tcPr>
            <w:tcW w:w="1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B4487A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CF5C65">
              <w:rPr>
                <w:rFonts w:eastAsia="Times New Roman"/>
                <w:sz w:val="24"/>
                <w:szCs w:val="24"/>
              </w:rPr>
              <w:t>Глава 7</w:t>
            </w:r>
          </w:p>
        </w:tc>
        <w:tc>
          <w:tcPr>
            <w:tcW w:w="5960" w:type="dxa"/>
            <w:tcBorders>
              <w:right w:val="single" w:sz="8" w:space="0" w:color="auto"/>
            </w:tcBorders>
            <w:vAlign w:val="bottom"/>
          </w:tcPr>
          <w:p w:rsidR="007E4B69" w:rsidRPr="00293134" w:rsidRDefault="00B4487A">
            <w:pPr>
              <w:ind w:left="100"/>
              <w:rPr>
                <w:sz w:val="20"/>
                <w:szCs w:val="20"/>
              </w:rPr>
            </w:pPr>
            <w:r w:rsidRPr="00293134">
              <w:rPr>
                <w:rFonts w:eastAsia="Times New Roman"/>
                <w:sz w:val="24"/>
                <w:szCs w:val="24"/>
              </w:rPr>
              <w:t>техническому перевооружению источников тепловой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7E4B69" w:rsidRPr="00293134" w:rsidRDefault="007E4B69">
            <w:pPr>
              <w:rPr>
                <w:sz w:val="24"/>
                <w:szCs w:val="24"/>
              </w:rPr>
            </w:pPr>
          </w:p>
        </w:tc>
        <w:tc>
          <w:tcPr>
            <w:tcW w:w="30" w:type="dxa"/>
            <w:vAlign w:val="bottom"/>
          </w:tcPr>
          <w:p w:rsidR="007E4B69" w:rsidRPr="00293134" w:rsidRDefault="007E4B69">
            <w:pPr>
              <w:rPr>
                <w:sz w:val="1"/>
                <w:szCs w:val="1"/>
              </w:rPr>
            </w:pPr>
          </w:p>
        </w:tc>
      </w:tr>
      <w:tr w:rsidR="00293134" w:rsidRPr="00293134" w:rsidTr="00984D56">
        <w:trPr>
          <w:trHeight w:val="280"/>
        </w:trPr>
        <w:tc>
          <w:tcPr>
            <w:tcW w:w="1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293134" w:rsidRDefault="00B4487A">
            <w:pPr>
              <w:ind w:left="100"/>
              <w:rPr>
                <w:sz w:val="20"/>
                <w:szCs w:val="20"/>
              </w:rPr>
            </w:pPr>
            <w:r w:rsidRPr="00293134">
              <w:rPr>
                <w:rFonts w:eastAsia="Times New Roman"/>
                <w:sz w:val="24"/>
                <w:szCs w:val="24"/>
              </w:rPr>
              <w:t>энергии</w:t>
            </w: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293134" w:rsidRDefault="007E4B69">
            <w:pPr>
              <w:rPr>
                <w:sz w:val="24"/>
                <w:szCs w:val="24"/>
              </w:rPr>
            </w:pPr>
          </w:p>
        </w:tc>
        <w:tc>
          <w:tcPr>
            <w:tcW w:w="30" w:type="dxa"/>
            <w:vAlign w:val="bottom"/>
          </w:tcPr>
          <w:p w:rsidR="007E4B69" w:rsidRPr="00293134" w:rsidRDefault="007E4B69">
            <w:pPr>
              <w:rPr>
                <w:sz w:val="1"/>
                <w:szCs w:val="1"/>
              </w:rPr>
            </w:pPr>
          </w:p>
        </w:tc>
      </w:tr>
      <w:tr w:rsidR="00984D56" w:rsidRPr="00293134" w:rsidTr="00984D56">
        <w:trPr>
          <w:trHeight w:val="262"/>
        </w:trPr>
        <w:tc>
          <w:tcPr>
            <w:tcW w:w="172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CF5C65">
              <w:rPr>
                <w:rFonts w:eastAsia="Times New Roman"/>
                <w:sz w:val="24"/>
                <w:szCs w:val="24"/>
              </w:rPr>
              <w:t>Глава 8</w:t>
            </w:r>
          </w:p>
        </w:tc>
        <w:tc>
          <w:tcPr>
            <w:tcW w:w="5960" w:type="dxa"/>
            <w:vMerge w:val="restart"/>
            <w:tcBorders>
              <w:right w:val="single" w:sz="8" w:space="0" w:color="auto"/>
            </w:tcBorders>
            <w:vAlign w:val="bottom"/>
          </w:tcPr>
          <w:p w:rsidR="00984D56" w:rsidRPr="00293134" w:rsidRDefault="00984D56">
            <w:pPr>
              <w:spacing w:line="262" w:lineRule="exact"/>
              <w:ind w:left="100"/>
              <w:rPr>
                <w:sz w:val="20"/>
                <w:szCs w:val="20"/>
              </w:rPr>
            </w:pPr>
            <w:r w:rsidRPr="00293134">
              <w:rPr>
                <w:rFonts w:eastAsia="Times New Roman"/>
                <w:sz w:val="24"/>
                <w:szCs w:val="24"/>
              </w:rPr>
              <w:t>Предложения по строительству и реконструкции</w:t>
            </w:r>
          </w:p>
          <w:p w:rsidR="00984D56" w:rsidRPr="00293134" w:rsidRDefault="00984D56" w:rsidP="00295EC2">
            <w:pPr>
              <w:ind w:left="100"/>
              <w:rPr>
                <w:sz w:val="20"/>
                <w:szCs w:val="20"/>
              </w:rPr>
            </w:pPr>
            <w:r w:rsidRPr="00293134">
              <w:rPr>
                <w:rFonts w:eastAsia="Times New Roman"/>
                <w:sz w:val="24"/>
                <w:szCs w:val="24"/>
              </w:rPr>
              <w:t>тепловых сетей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984D56" w:rsidRPr="00293134" w:rsidRDefault="00984D56"/>
        </w:tc>
        <w:tc>
          <w:tcPr>
            <w:tcW w:w="30" w:type="dxa"/>
            <w:vAlign w:val="bottom"/>
          </w:tcPr>
          <w:p w:rsidR="00984D56" w:rsidRPr="00293134" w:rsidRDefault="00984D56">
            <w:pPr>
              <w:rPr>
                <w:sz w:val="1"/>
                <w:szCs w:val="1"/>
              </w:rPr>
            </w:pPr>
          </w:p>
        </w:tc>
      </w:tr>
      <w:tr w:rsidR="00984D56" w:rsidRPr="00293134" w:rsidTr="00984D56">
        <w:trPr>
          <w:trHeight w:val="137"/>
        </w:trPr>
        <w:tc>
          <w:tcPr>
            <w:tcW w:w="172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vMerge/>
            <w:tcBorders>
              <w:right w:val="single" w:sz="8" w:space="0" w:color="auto"/>
            </w:tcBorders>
            <w:vAlign w:val="bottom"/>
          </w:tcPr>
          <w:p w:rsidR="00984D56" w:rsidRPr="00293134" w:rsidRDefault="00984D56">
            <w:pPr>
              <w:ind w:left="100"/>
              <w:rPr>
                <w:sz w:val="20"/>
                <w:szCs w:val="20"/>
              </w:rPr>
            </w:pP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984D56" w:rsidRPr="00293134" w:rsidRDefault="00984D56">
            <w:pPr>
              <w:rPr>
                <w:sz w:val="11"/>
                <w:szCs w:val="11"/>
              </w:rPr>
            </w:pPr>
          </w:p>
        </w:tc>
        <w:tc>
          <w:tcPr>
            <w:tcW w:w="30" w:type="dxa"/>
            <w:vAlign w:val="bottom"/>
          </w:tcPr>
          <w:p w:rsidR="00984D56" w:rsidRPr="00293134" w:rsidRDefault="00984D56">
            <w:pPr>
              <w:rPr>
                <w:sz w:val="1"/>
                <w:szCs w:val="1"/>
              </w:rPr>
            </w:pPr>
          </w:p>
        </w:tc>
      </w:tr>
      <w:tr w:rsidR="00984D56" w:rsidRPr="00293134" w:rsidTr="00984D56">
        <w:trPr>
          <w:trHeight w:val="143"/>
        </w:trPr>
        <w:tc>
          <w:tcPr>
            <w:tcW w:w="1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293134" w:rsidRDefault="00984D56">
            <w:pPr>
              <w:rPr>
                <w:sz w:val="12"/>
                <w:szCs w:val="12"/>
              </w:rPr>
            </w:pP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293134" w:rsidRDefault="00984D56">
            <w:pPr>
              <w:rPr>
                <w:sz w:val="12"/>
                <w:szCs w:val="12"/>
              </w:rPr>
            </w:pPr>
          </w:p>
        </w:tc>
        <w:tc>
          <w:tcPr>
            <w:tcW w:w="30" w:type="dxa"/>
            <w:vAlign w:val="bottom"/>
          </w:tcPr>
          <w:p w:rsidR="00984D56" w:rsidRPr="00293134" w:rsidRDefault="00984D56">
            <w:pPr>
              <w:rPr>
                <w:sz w:val="1"/>
                <w:szCs w:val="1"/>
              </w:rPr>
            </w:pPr>
          </w:p>
        </w:tc>
      </w:tr>
      <w:tr w:rsidR="00293134" w:rsidRPr="00293134" w:rsidTr="00984D56">
        <w:trPr>
          <w:trHeight w:val="262"/>
        </w:trPr>
        <w:tc>
          <w:tcPr>
            <w:tcW w:w="1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tcBorders>
              <w:right w:val="single" w:sz="8" w:space="0" w:color="auto"/>
            </w:tcBorders>
            <w:vAlign w:val="bottom"/>
          </w:tcPr>
          <w:p w:rsidR="007E4B69" w:rsidRPr="00293134" w:rsidRDefault="00B4487A">
            <w:pPr>
              <w:spacing w:line="262" w:lineRule="exact"/>
              <w:ind w:left="100"/>
              <w:rPr>
                <w:sz w:val="20"/>
                <w:szCs w:val="20"/>
              </w:rPr>
            </w:pPr>
            <w:r w:rsidRPr="00293134">
              <w:rPr>
                <w:rFonts w:eastAsia="Times New Roman"/>
                <w:sz w:val="24"/>
                <w:szCs w:val="24"/>
              </w:rPr>
              <w:t>Предложения по переводу открытых систем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7E4B69" w:rsidRPr="00293134" w:rsidRDefault="007E4B69"/>
        </w:tc>
        <w:tc>
          <w:tcPr>
            <w:tcW w:w="30" w:type="dxa"/>
            <w:vAlign w:val="bottom"/>
          </w:tcPr>
          <w:p w:rsidR="007E4B69" w:rsidRPr="00293134" w:rsidRDefault="007E4B69">
            <w:pPr>
              <w:rPr>
                <w:sz w:val="1"/>
                <w:szCs w:val="1"/>
              </w:rPr>
            </w:pPr>
          </w:p>
        </w:tc>
      </w:tr>
      <w:tr w:rsidR="00293134" w:rsidRPr="00293134" w:rsidTr="00984D56">
        <w:trPr>
          <w:trHeight w:val="276"/>
        </w:trPr>
        <w:tc>
          <w:tcPr>
            <w:tcW w:w="1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B4487A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CF5C65">
              <w:rPr>
                <w:rFonts w:eastAsia="Times New Roman"/>
                <w:sz w:val="24"/>
                <w:szCs w:val="24"/>
              </w:rPr>
              <w:t>Глава 9</w:t>
            </w:r>
          </w:p>
        </w:tc>
        <w:tc>
          <w:tcPr>
            <w:tcW w:w="5960" w:type="dxa"/>
            <w:tcBorders>
              <w:right w:val="single" w:sz="8" w:space="0" w:color="auto"/>
            </w:tcBorders>
            <w:vAlign w:val="bottom"/>
          </w:tcPr>
          <w:p w:rsidR="007E4B69" w:rsidRPr="00293134" w:rsidRDefault="00B4487A">
            <w:pPr>
              <w:ind w:left="100"/>
              <w:rPr>
                <w:sz w:val="20"/>
                <w:szCs w:val="20"/>
              </w:rPr>
            </w:pPr>
            <w:r w:rsidRPr="00293134">
              <w:rPr>
                <w:rFonts w:eastAsia="Times New Roman"/>
                <w:sz w:val="24"/>
                <w:szCs w:val="24"/>
              </w:rPr>
              <w:t>теплоснабжения (горячего водоснабжения) в закрытые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7E4B69" w:rsidRPr="00293134" w:rsidRDefault="007E4B69">
            <w:pPr>
              <w:rPr>
                <w:sz w:val="24"/>
                <w:szCs w:val="24"/>
              </w:rPr>
            </w:pPr>
          </w:p>
        </w:tc>
        <w:tc>
          <w:tcPr>
            <w:tcW w:w="30" w:type="dxa"/>
            <w:vAlign w:val="bottom"/>
          </w:tcPr>
          <w:p w:rsidR="007E4B69" w:rsidRPr="00293134" w:rsidRDefault="007E4B69">
            <w:pPr>
              <w:rPr>
                <w:sz w:val="1"/>
                <w:szCs w:val="1"/>
              </w:rPr>
            </w:pPr>
          </w:p>
        </w:tc>
      </w:tr>
      <w:tr w:rsidR="00293134" w:rsidRPr="00293134" w:rsidTr="00984D56">
        <w:trPr>
          <w:trHeight w:val="280"/>
        </w:trPr>
        <w:tc>
          <w:tcPr>
            <w:tcW w:w="1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293134" w:rsidRDefault="00B4487A">
            <w:pPr>
              <w:ind w:left="100"/>
              <w:rPr>
                <w:sz w:val="20"/>
                <w:szCs w:val="20"/>
              </w:rPr>
            </w:pPr>
            <w:r w:rsidRPr="00293134">
              <w:rPr>
                <w:rFonts w:eastAsia="Times New Roman"/>
                <w:sz w:val="24"/>
                <w:szCs w:val="24"/>
              </w:rPr>
              <w:t>системы горячего водоснабжения</w:t>
            </w: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293134" w:rsidRDefault="007E4B69">
            <w:pPr>
              <w:rPr>
                <w:sz w:val="24"/>
                <w:szCs w:val="24"/>
              </w:rPr>
            </w:pPr>
          </w:p>
        </w:tc>
        <w:tc>
          <w:tcPr>
            <w:tcW w:w="30" w:type="dxa"/>
            <w:vAlign w:val="bottom"/>
          </w:tcPr>
          <w:p w:rsidR="007E4B69" w:rsidRPr="00293134" w:rsidRDefault="007E4B69">
            <w:pPr>
              <w:rPr>
                <w:sz w:val="1"/>
                <w:szCs w:val="1"/>
              </w:rPr>
            </w:pPr>
          </w:p>
        </w:tc>
      </w:tr>
      <w:tr w:rsidR="00293134" w:rsidRPr="00293134" w:rsidTr="00984D56">
        <w:trPr>
          <w:trHeight w:val="272"/>
        </w:trPr>
        <w:tc>
          <w:tcPr>
            <w:tcW w:w="1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CF5C65">
              <w:rPr>
                <w:rFonts w:eastAsia="Times New Roman"/>
                <w:sz w:val="24"/>
                <w:szCs w:val="24"/>
              </w:rPr>
              <w:t>Глава 10</w:t>
            </w:r>
          </w:p>
        </w:tc>
        <w:tc>
          <w:tcPr>
            <w:tcW w:w="5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293134" w:rsidRDefault="00B4487A">
            <w:pPr>
              <w:spacing w:line="266" w:lineRule="exact"/>
              <w:ind w:left="100"/>
              <w:rPr>
                <w:sz w:val="20"/>
                <w:szCs w:val="20"/>
              </w:rPr>
            </w:pPr>
            <w:r w:rsidRPr="00293134">
              <w:rPr>
                <w:rFonts w:eastAsia="Times New Roman"/>
                <w:sz w:val="24"/>
                <w:szCs w:val="24"/>
              </w:rPr>
              <w:t>Перспективные топливные балансы</w:t>
            </w: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293134" w:rsidRDefault="007E4B69">
            <w:pPr>
              <w:rPr>
                <w:sz w:val="23"/>
                <w:szCs w:val="23"/>
              </w:rPr>
            </w:pPr>
          </w:p>
        </w:tc>
        <w:tc>
          <w:tcPr>
            <w:tcW w:w="30" w:type="dxa"/>
            <w:vAlign w:val="bottom"/>
          </w:tcPr>
          <w:p w:rsidR="007E4B69" w:rsidRPr="00293134" w:rsidRDefault="007E4B69">
            <w:pPr>
              <w:rPr>
                <w:sz w:val="1"/>
                <w:szCs w:val="1"/>
              </w:rPr>
            </w:pPr>
          </w:p>
        </w:tc>
      </w:tr>
      <w:tr w:rsidR="00293134" w:rsidRPr="00293134" w:rsidTr="00984D56">
        <w:trPr>
          <w:trHeight w:val="273"/>
        </w:trPr>
        <w:tc>
          <w:tcPr>
            <w:tcW w:w="1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CF5C65">
              <w:rPr>
                <w:rFonts w:eastAsia="Times New Roman"/>
                <w:sz w:val="24"/>
                <w:szCs w:val="24"/>
              </w:rPr>
              <w:t>Глава 11</w:t>
            </w:r>
          </w:p>
        </w:tc>
        <w:tc>
          <w:tcPr>
            <w:tcW w:w="5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293134" w:rsidRDefault="00B4487A">
            <w:pPr>
              <w:spacing w:line="267" w:lineRule="exact"/>
              <w:ind w:left="100"/>
              <w:rPr>
                <w:sz w:val="20"/>
                <w:szCs w:val="20"/>
              </w:rPr>
            </w:pPr>
            <w:r w:rsidRPr="00293134">
              <w:rPr>
                <w:rFonts w:eastAsia="Times New Roman"/>
                <w:sz w:val="24"/>
                <w:szCs w:val="24"/>
              </w:rPr>
              <w:t>Оценка надежности теплоснабжения</w:t>
            </w: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293134" w:rsidRDefault="007E4B69">
            <w:pPr>
              <w:rPr>
                <w:sz w:val="23"/>
                <w:szCs w:val="23"/>
              </w:rPr>
            </w:pPr>
          </w:p>
        </w:tc>
        <w:tc>
          <w:tcPr>
            <w:tcW w:w="30" w:type="dxa"/>
            <w:vAlign w:val="bottom"/>
          </w:tcPr>
          <w:p w:rsidR="007E4B69" w:rsidRPr="00293134" w:rsidRDefault="007E4B69">
            <w:pPr>
              <w:rPr>
                <w:sz w:val="1"/>
                <w:szCs w:val="1"/>
              </w:rPr>
            </w:pPr>
          </w:p>
        </w:tc>
      </w:tr>
      <w:tr w:rsidR="00984D56" w:rsidRPr="00293134" w:rsidTr="00984D56">
        <w:trPr>
          <w:trHeight w:val="263"/>
        </w:trPr>
        <w:tc>
          <w:tcPr>
            <w:tcW w:w="172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CF5C65">
              <w:rPr>
                <w:rFonts w:eastAsia="Times New Roman"/>
                <w:sz w:val="24"/>
                <w:szCs w:val="24"/>
              </w:rPr>
              <w:t>Глава 12</w:t>
            </w:r>
          </w:p>
        </w:tc>
        <w:tc>
          <w:tcPr>
            <w:tcW w:w="5960" w:type="dxa"/>
            <w:vMerge w:val="restart"/>
            <w:tcBorders>
              <w:right w:val="single" w:sz="8" w:space="0" w:color="auto"/>
            </w:tcBorders>
            <w:vAlign w:val="bottom"/>
          </w:tcPr>
          <w:p w:rsidR="00984D56" w:rsidRPr="00293134" w:rsidRDefault="00984D56">
            <w:pPr>
              <w:spacing w:line="263" w:lineRule="exact"/>
              <w:ind w:left="100"/>
              <w:rPr>
                <w:sz w:val="20"/>
                <w:szCs w:val="20"/>
              </w:rPr>
            </w:pPr>
            <w:r w:rsidRPr="00293134">
              <w:rPr>
                <w:rFonts w:eastAsia="Times New Roman"/>
                <w:sz w:val="24"/>
                <w:szCs w:val="24"/>
              </w:rPr>
              <w:t>Обоснование инвестиций в строительство,</w:t>
            </w:r>
          </w:p>
          <w:p w:rsidR="00984D56" w:rsidRPr="00293134" w:rsidRDefault="00984D56" w:rsidP="00533538">
            <w:pPr>
              <w:ind w:left="100"/>
              <w:rPr>
                <w:sz w:val="20"/>
                <w:szCs w:val="20"/>
              </w:rPr>
            </w:pPr>
            <w:r w:rsidRPr="00293134">
              <w:rPr>
                <w:rFonts w:eastAsia="Times New Roman"/>
                <w:sz w:val="24"/>
                <w:szCs w:val="24"/>
              </w:rPr>
              <w:t>реконструкцию и техническое перевооружение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984D56" w:rsidRPr="00293134" w:rsidRDefault="00984D56"/>
        </w:tc>
        <w:tc>
          <w:tcPr>
            <w:tcW w:w="30" w:type="dxa"/>
            <w:vAlign w:val="bottom"/>
          </w:tcPr>
          <w:p w:rsidR="00984D56" w:rsidRPr="00293134" w:rsidRDefault="00984D56">
            <w:pPr>
              <w:rPr>
                <w:sz w:val="1"/>
                <w:szCs w:val="1"/>
              </w:rPr>
            </w:pPr>
          </w:p>
        </w:tc>
      </w:tr>
      <w:tr w:rsidR="00984D56" w:rsidRPr="00293134" w:rsidTr="00984D56">
        <w:trPr>
          <w:trHeight w:val="139"/>
        </w:trPr>
        <w:tc>
          <w:tcPr>
            <w:tcW w:w="172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vMerge/>
            <w:tcBorders>
              <w:right w:val="single" w:sz="8" w:space="0" w:color="auto"/>
            </w:tcBorders>
            <w:vAlign w:val="bottom"/>
          </w:tcPr>
          <w:p w:rsidR="00984D56" w:rsidRPr="00293134" w:rsidRDefault="00984D56">
            <w:pPr>
              <w:ind w:left="100"/>
              <w:rPr>
                <w:sz w:val="20"/>
                <w:szCs w:val="20"/>
              </w:rPr>
            </w:pP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984D56" w:rsidRPr="00293134" w:rsidRDefault="00984D56">
            <w:pPr>
              <w:rPr>
                <w:sz w:val="12"/>
                <w:szCs w:val="12"/>
              </w:rPr>
            </w:pPr>
          </w:p>
        </w:tc>
        <w:tc>
          <w:tcPr>
            <w:tcW w:w="30" w:type="dxa"/>
            <w:vAlign w:val="bottom"/>
          </w:tcPr>
          <w:p w:rsidR="00984D56" w:rsidRPr="00293134" w:rsidRDefault="00984D56">
            <w:pPr>
              <w:rPr>
                <w:sz w:val="1"/>
                <w:szCs w:val="1"/>
              </w:rPr>
            </w:pPr>
          </w:p>
        </w:tc>
      </w:tr>
      <w:tr w:rsidR="00984D56" w:rsidRPr="00293134" w:rsidTr="00984D56">
        <w:trPr>
          <w:trHeight w:val="141"/>
        </w:trPr>
        <w:tc>
          <w:tcPr>
            <w:tcW w:w="1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293134" w:rsidRDefault="00984D56">
            <w:pPr>
              <w:rPr>
                <w:sz w:val="12"/>
                <w:szCs w:val="12"/>
              </w:rPr>
            </w:pP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293134" w:rsidRDefault="00984D56">
            <w:pPr>
              <w:rPr>
                <w:sz w:val="12"/>
                <w:szCs w:val="12"/>
              </w:rPr>
            </w:pPr>
          </w:p>
        </w:tc>
        <w:tc>
          <w:tcPr>
            <w:tcW w:w="30" w:type="dxa"/>
            <w:vAlign w:val="bottom"/>
          </w:tcPr>
          <w:p w:rsidR="00984D56" w:rsidRPr="00293134" w:rsidRDefault="00984D56">
            <w:pPr>
              <w:rPr>
                <w:sz w:val="1"/>
                <w:szCs w:val="1"/>
              </w:rPr>
            </w:pPr>
          </w:p>
        </w:tc>
      </w:tr>
      <w:tr w:rsidR="00293134" w:rsidRPr="00293134" w:rsidTr="00984D56">
        <w:trPr>
          <w:trHeight w:val="264"/>
        </w:trPr>
        <w:tc>
          <w:tcPr>
            <w:tcW w:w="1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tcBorders>
              <w:right w:val="single" w:sz="8" w:space="0" w:color="auto"/>
            </w:tcBorders>
            <w:vAlign w:val="bottom"/>
          </w:tcPr>
          <w:p w:rsidR="007E4B69" w:rsidRPr="00293134" w:rsidRDefault="00B4487A">
            <w:pPr>
              <w:spacing w:line="264" w:lineRule="exact"/>
              <w:ind w:left="100"/>
              <w:rPr>
                <w:sz w:val="20"/>
                <w:szCs w:val="20"/>
              </w:rPr>
            </w:pPr>
            <w:r w:rsidRPr="00293134">
              <w:rPr>
                <w:rFonts w:eastAsia="Times New Roman"/>
                <w:sz w:val="24"/>
                <w:szCs w:val="24"/>
              </w:rPr>
              <w:t>Индикаторы развития систем теплоснабжения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7E4B69" w:rsidRPr="00293134" w:rsidRDefault="007E4B69"/>
        </w:tc>
        <w:tc>
          <w:tcPr>
            <w:tcW w:w="30" w:type="dxa"/>
            <w:vAlign w:val="bottom"/>
          </w:tcPr>
          <w:p w:rsidR="007E4B69" w:rsidRPr="00293134" w:rsidRDefault="007E4B69">
            <w:pPr>
              <w:rPr>
                <w:sz w:val="1"/>
                <w:szCs w:val="1"/>
              </w:rPr>
            </w:pPr>
          </w:p>
        </w:tc>
      </w:tr>
      <w:tr w:rsidR="00293134" w:rsidRPr="00293134" w:rsidTr="00984D56">
        <w:trPr>
          <w:trHeight w:val="276"/>
        </w:trPr>
        <w:tc>
          <w:tcPr>
            <w:tcW w:w="172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B4487A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CF5C65">
              <w:rPr>
                <w:rFonts w:eastAsia="Times New Roman"/>
                <w:sz w:val="24"/>
                <w:szCs w:val="24"/>
              </w:rPr>
              <w:t>Глава 13</w:t>
            </w:r>
          </w:p>
        </w:tc>
        <w:tc>
          <w:tcPr>
            <w:tcW w:w="5960" w:type="dxa"/>
            <w:tcBorders>
              <w:right w:val="single" w:sz="8" w:space="0" w:color="auto"/>
            </w:tcBorders>
            <w:vAlign w:val="bottom"/>
          </w:tcPr>
          <w:p w:rsidR="007E4B69" w:rsidRPr="00293134" w:rsidRDefault="00B4487A">
            <w:pPr>
              <w:ind w:left="100"/>
              <w:rPr>
                <w:sz w:val="20"/>
                <w:szCs w:val="20"/>
              </w:rPr>
            </w:pPr>
            <w:r w:rsidRPr="00293134">
              <w:rPr>
                <w:rFonts w:eastAsia="Times New Roman"/>
                <w:sz w:val="24"/>
                <w:szCs w:val="24"/>
              </w:rPr>
              <w:t>поселения, городского округа, города федерального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7E4B69" w:rsidRPr="00293134" w:rsidRDefault="007E4B69">
            <w:pPr>
              <w:rPr>
                <w:sz w:val="24"/>
                <w:szCs w:val="24"/>
              </w:rPr>
            </w:pPr>
          </w:p>
        </w:tc>
        <w:tc>
          <w:tcPr>
            <w:tcW w:w="30" w:type="dxa"/>
            <w:vAlign w:val="bottom"/>
          </w:tcPr>
          <w:p w:rsidR="007E4B69" w:rsidRPr="00293134" w:rsidRDefault="007E4B69">
            <w:pPr>
              <w:rPr>
                <w:sz w:val="1"/>
                <w:szCs w:val="1"/>
              </w:rPr>
            </w:pPr>
          </w:p>
        </w:tc>
      </w:tr>
      <w:tr w:rsidR="00293134" w:rsidRPr="00293134" w:rsidTr="00984D56">
        <w:trPr>
          <w:trHeight w:val="280"/>
        </w:trPr>
        <w:tc>
          <w:tcPr>
            <w:tcW w:w="1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293134" w:rsidRDefault="00B4487A">
            <w:pPr>
              <w:ind w:left="100"/>
              <w:rPr>
                <w:sz w:val="20"/>
                <w:szCs w:val="20"/>
              </w:rPr>
            </w:pPr>
            <w:r w:rsidRPr="00293134">
              <w:rPr>
                <w:rFonts w:eastAsia="Times New Roman"/>
                <w:sz w:val="24"/>
                <w:szCs w:val="24"/>
              </w:rPr>
              <w:t>значения</w:t>
            </w: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293134" w:rsidRDefault="007E4B69">
            <w:pPr>
              <w:rPr>
                <w:sz w:val="24"/>
                <w:szCs w:val="24"/>
              </w:rPr>
            </w:pPr>
          </w:p>
        </w:tc>
        <w:tc>
          <w:tcPr>
            <w:tcW w:w="30" w:type="dxa"/>
            <w:vAlign w:val="bottom"/>
          </w:tcPr>
          <w:p w:rsidR="007E4B69" w:rsidRPr="00293134" w:rsidRDefault="007E4B69">
            <w:pPr>
              <w:rPr>
                <w:sz w:val="1"/>
                <w:szCs w:val="1"/>
              </w:rPr>
            </w:pPr>
          </w:p>
        </w:tc>
      </w:tr>
      <w:tr w:rsidR="00293134" w:rsidRPr="00293134" w:rsidTr="00984D56">
        <w:trPr>
          <w:trHeight w:val="270"/>
        </w:trPr>
        <w:tc>
          <w:tcPr>
            <w:tcW w:w="1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CF5C65">
              <w:rPr>
                <w:rFonts w:eastAsia="Times New Roman"/>
                <w:sz w:val="24"/>
                <w:szCs w:val="24"/>
              </w:rPr>
              <w:t>Глава 14</w:t>
            </w:r>
          </w:p>
        </w:tc>
        <w:tc>
          <w:tcPr>
            <w:tcW w:w="5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293134" w:rsidRDefault="00B4487A">
            <w:pPr>
              <w:spacing w:line="264" w:lineRule="exact"/>
              <w:ind w:left="100"/>
              <w:rPr>
                <w:sz w:val="20"/>
                <w:szCs w:val="20"/>
              </w:rPr>
            </w:pPr>
            <w:r w:rsidRPr="00293134">
              <w:rPr>
                <w:rFonts w:eastAsia="Times New Roman"/>
                <w:sz w:val="24"/>
                <w:szCs w:val="24"/>
              </w:rPr>
              <w:t>Ценовые (тарифные) последствия</w:t>
            </w: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293134" w:rsidRDefault="007E4B69">
            <w:pPr>
              <w:rPr>
                <w:sz w:val="23"/>
                <w:szCs w:val="23"/>
              </w:rPr>
            </w:pPr>
          </w:p>
        </w:tc>
        <w:tc>
          <w:tcPr>
            <w:tcW w:w="30" w:type="dxa"/>
            <w:vAlign w:val="bottom"/>
          </w:tcPr>
          <w:p w:rsidR="007E4B69" w:rsidRPr="00293134" w:rsidRDefault="007E4B69">
            <w:pPr>
              <w:rPr>
                <w:sz w:val="1"/>
                <w:szCs w:val="1"/>
              </w:rPr>
            </w:pPr>
          </w:p>
        </w:tc>
      </w:tr>
      <w:tr w:rsidR="00293134" w:rsidRPr="00293134" w:rsidTr="00984D56">
        <w:trPr>
          <w:trHeight w:val="273"/>
        </w:trPr>
        <w:tc>
          <w:tcPr>
            <w:tcW w:w="1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CF5C65">
              <w:rPr>
                <w:rFonts w:eastAsia="Times New Roman"/>
                <w:sz w:val="24"/>
                <w:szCs w:val="24"/>
              </w:rPr>
              <w:t>Глава 15</w:t>
            </w:r>
          </w:p>
        </w:tc>
        <w:tc>
          <w:tcPr>
            <w:tcW w:w="5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293134" w:rsidRDefault="00B4487A">
            <w:pPr>
              <w:spacing w:line="266" w:lineRule="exact"/>
              <w:ind w:left="100"/>
              <w:rPr>
                <w:sz w:val="20"/>
                <w:szCs w:val="20"/>
              </w:rPr>
            </w:pPr>
            <w:r w:rsidRPr="00293134">
              <w:rPr>
                <w:rFonts w:eastAsia="Times New Roman"/>
                <w:sz w:val="24"/>
                <w:szCs w:val="24"/>
              </w:rPr>
              <w:t>Реестр единых теплоснабжающих организаций</w:t>
            </w: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293134" w:rsidRDefault="007E4B69">
            <w:pPr>
              <w:rPr>
                <w:sz w:val="23"/>
                <w:szCs w:val="23"/>
              </w:rPr>
            </w:pPr>
          </w:p>
        </w:tc>
        <w:tc>
          <w:tcPr>
            <w:tcW w:w="30" w:type="dxa"/>
            <w:vAlign w:val="bottom"/>
          </w:tcPr>
          <w:p w:rsidR="007E4B69" w:rsidRPr="00293134" w:rsidRDefault="007E4B69">
            <w:pPr>
              <w:rPr>
                <w:sz w:val="1"/>
                <w:szCs w:val="1"/>
              </w:rPr>
            </w:pPr>
          </w:p>
        </w:tc>
      </w:tr>
      <w:tr w:rsidR="00293134" w:rsidRPr="00293134" w:rsidTr="00984D56">
        <w:trPr>
          <w:trHeight w:val="273"/>
        </w:trPr>
        <w:tc>
          <w:tcPr>
            <w:tcW w:w="1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CF5C65">
              <w:rPr>
                <w:rFonts w:eastAsia="Times New Roman"/>
                <w:sz w:val="24"/>
                <w:szCs w:val="24"/>
              </w:rPr>
              <w:t>Глава 16</w:t>
            </w:r>
          </w:p>
        </w:tc>
        <w:tc>
          <w:tcPr>
            <w:tcW w:w="5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293134" w:rsidRDefault="00B4487A">
            <w:pPr>
              <w:spacing w:line="266" w:lineRule="exact"/>
              <w:ind w:left="100"/>
              <w:rPr>
                <w:sz w:val="20"/>
                <w:szCs w:val="20"/>
              </w:rPr>
            </w:pPr>
            <w:r w:rsidRPr="00293134">
              <w:rPr>
                <w:rFonts w:eastAsia="Times New Roman"/>
                <w:sz w:val="24"/>
                <w:szCs w:val="24"/>
              </w:rPr>
              <w:t>Реестр проектов схемы теплоснабжения</w:t>
            </w: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293134" w:rsidRDefault="007E4B69">
            <w:pPr>
              <w:rPr>
                <w:sz w:val="23"/>
                <w:szCs w:val="23"/>
              </w:rPr>
            </w:pPr>
          </w:p>
        </w:tc>
        <w:tc>
          <w:tcPr>
            <w:tcW w:w="30" w:type="dxa"/>
            <w:vAlign w:val="bottom"/>
          </w:tcPr>
          <w:p w:rsidR="007E4B69" w:rsidRPr="00293134" w:rsidRDefault="007E4B69">
            <w:pPr>
              <w:rPr>
                <w:sz w:val="1"/>
                <w:szCs w:val="1"/>
              </w:rPr>
            </w:pPr>
          </w:p>
        </w:tc>
      </w:tr>
      <w:tr w:rsidR="00984D56" w:rsidRPr="00293134" w:rsidTr="00984D56">
        <w:trPr>
          <w:trHeight w:val="264"/>
        </w:trPr>
        <w:tc>
          <w:tcPr>
            <w:tcW w:w="172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CF5C65">
              <w:rPr>
                <w:rFonts w:eastAsia="Times New Roman"/>
                <w:sz w:val="24"/>
                <w:szCs w:val="24"/>
              </w:rPr>
              <w:t>Глава 17</w:t>
            </w:r>
          </w:p>
        </w:tc>
        <w:tc>
          <w:tcPr>
            <w:tcW w:w="5960" w:type="dxa"/>
            <w:vMerge w:val="restart"/>
            <w:tcBorders>
              <w:right w:val="single" w:sz="8" w:space="0" w:color="auto"/>
            </w:tcBorders>
            <w:vAlign w:val="bottom"/>
          </w:tcPr>
          <w:p w:rsidR="00984D56" w:rsidRPr="00293134" w:rsidRDefault="00984D56">
            <w:pPr>
              <w:spacing w:line="264" w:lineRule="exact"/>
              <w:ind w:left="100"/>
              <w:rPr>
                <w:sz w:val="20"/>
                <w:szCs w:val="20"/>
              </w:rPr>
            </w:pPr>
            <w:r w:rsidRPr="00293134">
              <w:rPr>
                <w:rFonts w:eastAsia="Times New Roman"/>
                <w:sz w:val="24"/>
                <w:szCs w:val="24"/>
              </w:rPr>
              <w:t>Замечания и предложения к проекту схемы</w:t>
            </w:r>
          </w:p>
          <w:p w:rsidR="00984D56" w:rsidRPr="00293134" w:rsidRDefault="00984D56" w:rsidP="000E0FE9">
            <w:pPr>
              <w:ind w:left="100"/>
              <w:rPr>
                <w:sz w:val="20"/>
                <w:szCs w:val="20"/>
              </w:rPr>
            </w:pPr>
            <w:r w:rsidRPr="00293134">
              <w:rPr>
                <w:rFonts w:eastAsia="Times New Roman"/>
                <w:sz w:val="24"/>
                <w:szCs w:val="24"/>
              </w:rPr>
              <w:t>теплоснабжения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984D56" w:rsidRPr="00293134" w:rsidRDefault="00984D56"/>
        </w:tc>
        <w:tc>
          <w:tcPr>
            <w:tcW w:w="30" w:type="dxa"/>
            <w:vAlign w:val="bottom"/>
          </w:tcPr>
          <w:p w:rsidR="00984D56" w:rsidRPr="00293134" w:rsidRDefault="00984D56">
            <w:pPr>
              <w:rPr>
                <w:sz w:val="1"/>
                <w:szCs w:val="1"/>
              </w:rPr>
            </w:pPr>
          </w:p>
        </w:tc>
      </w:tr>
      <w:tr w:rsidR="00984D56" w:rsidRPr="00293134" w:rsidTr="00984D56">
        <w:trPr>
          <w:trHeight w:val="137"/>
        </w:trPr>
        <w:tc>
          <w:tcPr>
            <w:tcW w:w="172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vMerge/>
            <w:tcBorders>
              <w:right w:val="single" w:sz="8" w:space="0" w:color="auto"/>
            </w:tcBorders>
            <w:vAlign w:val="bottom"/>
          </w:tcPr>
          <w:p w:rsidR="00984D56" w:rsidRPr="00293134" w:rsidRDefault="00984D56">
            <w:pPr>
              <w:ind w:left="100"/>
              <w:rPr>
                <w:sz w:val="20"/>
                <w:szCs w:val="20"/>
              </w:rPr>
            </w:pP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984D56" w:rsidRPr="00293134" w:rsidRDefault="00984D56">
            <w:pPr>
              <w:rPr>
                <w:sz w:val="11"/>
                <w:szCs w:val="11"/>
              </w:rPr>
            </w:pPr>
          </w:p>
        </w:tc>
        <w:tc>
          <w:tcPr>
            <w:tcW w:w="30" w:type="dxa"/>
            <w:vAlign w:val="bottom"/>
          </w:tcPr>
          <w:p w:rsidR="00984D56" w:rsidRPr="00293134" w:rsidRDefault="00984D56">
            <w:pPr>
              <w:rPr>
                <w:sz w:val="1"/>
                <w:szCs w:val="1"/>
              </w:rPr>
            </w:pPr>
          </w:p>
        </w:tc>
      </w:tr>
      <w:tr w:rsidR="00984D56" w:rsidRPr="00293134" w:rsidTr="00984D56">
        <w:trPr>
          <w:trHeight w:val="143"/>
        </w:trPr>
        <w:tc>
          <w:tcPr>
            <w:tcW w:w="1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jc w:val="center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59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293134" w:rsidRDefault="00984D56">
            <w:pPr>
              <w:rPr>
                <w:sz w:val="12"/>
                <w:szCs w:val="12"/>
              </w:rPr>
            </w:pP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293134" w:rsidRDefault="00984D56">
            <w:pPr>
              <w:rPr>
                <w:sz w:val="12"/>
                <w:szCs w:val="12"/>
              </w:rPr>
            </w:pPr>
          </w:p>
        </w:tc>
        <w:tc>
          <w:tcPr>
            <w:tcW w:w="30" w:type="dxa"/>
            <w:vAlign w:val="bottom"/>
          </w:tcPr>
          <w:p w:rsidR="00984D56" w:rsidRPr="00293134" w:rsidRDefault="00984D56">
            <w:pPr>
              <w:rPr>
                <w:sz w:val="1"/>
                <w:szCs w:val="1"/>
              </w:rPr>
            </w:pPr>
          </w:p>
        </w:tc>
      </w:tr>
      <w:tr w:rsidR="00293134" w:rsidRPr="00293134" w:rsidTr="00984D56">
        <w:trPr>
          <w:trHeight w:val="262"/>
        </w:trPr>
        <w:tc>
          <w:tcPr>
            <w:tcW w:w="1720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B4487A">
            <w:pPr>
              <w:jc w:val="center"/>
              <w:rPr>
                <w:rFonts w:eastAsia="Times New Roman"/>
                <w:sz w:val="24"/>
                <w:szCs w:val="24"/>
              </w:rPr>
            </w:pPr>
            <w:r w:rsidRPr="00CF5C65">
              <w:rPr>
                <w:rFonts w:eastAsia="Times New Roman"/>
                <w:sz w:val="24"/>
                <w:szCs w:val="24"/>
              </w:rPr>
              <w:t>Глава 18</w:t>
            </w:r>
          </w:p>
        </w:tc>
        <w:tc>
          <w:tcPr>
            <w:tcW w:w="5960" w:type="dxa"/>
            <w:tcBorders>
              <w:right w:val="single" w:sz="8" w:space="0" w:color="auto"/>
            </w:tcBorders>
            <w:vAlign w:val="bottom"/>
          </w:tcPr>
          <w:p w:rsidR="007E4B69" w:rsidRPr="00293134" w:rsidRDefault="00B4487A">
            <w:pPr>
              <w:spacing w:line="262" w:lineRule="exact"/>
              <w:ind w:left="100"/>
              <w:rPr>
                <w:sz w:val="20"/>
                <w:szCs w:val="20"/>
              </w:rPr>
            </w:pPr>
            <w:r w:rsidRPr="00293134">
              <w:rPr>
                <w:rFonts w:eastAsia="Times New Roman"/>
                <w:sz w:val="24"/>
                <w:szCs w:val="24"/>
              </w:rPr>
              <w:t>Сводный том изменений, выполненных в доработанной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7E4B69" w:rsidRPr="00293134" w:rsidRDefault="007E4B69"/>
        </w:tc>
        <w:tc>
          <w:tcPr>
            <w:tcW w:w="30" w:type="dxa"/>
            <w:vAlign w:val="bottom"/>
          </w:tcPr>
          <w:p w:rsidR="007E4B69" w:rsidRPr="00293134" w:rsidRDefault="007E4B69">
            <w:pPr>
              <w:rPr>
                <w:sz w:val="1"/>
                <w:szCs w:val="1"/>
              </w:rPr>
            </w:pPr>
          </w:p>
        </w:tc>
      </w:tr>
      <w:tr w:rsidR="00293134" w:rsidRPr="00293134" w:rsidTr="00984D56">
        <w:trPr>
          <w:trHeight w:val="139"/>
        </w:trPr>
        <w:tc>
          <w:tcPr>
            <w:tcW w:w="1720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7E4B69" w:rsidRPr="00293134" w:rsidRDefault="007E4B69">
            <w:pPr>
              <w:rPr>
                <w:sz w:val="12"/>
                <w:szCs w:val="12"/>
              </w:rPr>
            </w:pPr>
          </w:p>
        </w:tc>
        <w:tc>
          <w:tcPr>
            <w:tcW w:w="5960" w:type="dxa"/>
            <w:vMerge w:val="restart"/>
            <w:tcBorders>
              <w:right w:val="single" w:sz="8" w:space="0" w:color="auto"/>
            </w:tcBorders>
            <w:vAlign w:val="bottom"/>
          </w:tcPr>
          <w:p w:rsidR="007E4B69" w:rsidRPr="00293134" w:rsidRDefault="00B4487A">
            <w:pPr>
              <w:ind w:left="100"/>
              <w:rPr>
                <w:sz w:val="20"/>
                <w:szCs w:val="20"/>
              </w:rPr>
            </w:pPr>
            <w:r w:rsidRPr="00293134">
              <w:rPr>
                <w:rFonts w:eastAsia="Times New Roman"/>
                <w:sz w:val="24"/>
                <w:szCs w:val="24"/>
              </w:rPr>
              <w:t>и (или) актуализированной схеме теплоснабжения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:rsidR="007E4B69" w:rsidRPr="00293134" w:rsidRDefault="007E4B69">
            <w:pPr>
              <w:rPr>
                <w:sz w:val="12"/>
                <w:szCs w:val="12"/>
              </w:rPr>
            </w:pPr>
          </w:p>
        </w:tc>
        <w:tc>
          <w:tcPr>
            <w:tcW w:w="30" w:type="dxa"/>
            <w:vAlign w:val="bottom"/>
          </w:tcPr>
          <w:p w:rsidR="007E4B69" w:rsidRPr="00293134" w:rsidRDefault="007E4B69">
            <w:pPr>
              <w:rPr>
                <w:sz w:val="1"/>
                <w:szCs w:val="1"/>
              </w:rPr>
            </w:pPr>
          </w:p>
        </w:tc>
      </w:tr>
      <w:tr w:rsidR="007E4B69" w:rsidRPr="00293134" w:rsidTr="00984D56">
        <w:trPr>
          <w:trHeight w:val="141"/>
        </w:trPr>
        <w:tc>
          <w:tcPr>
            <w:tcW w:w="1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293134" w:rsidRDefault="007E4B69">
            <w:pPr>
              <w:rPr>
                <w:sz w:val="12"/>
                <w:szCs w:val="12"/>
              </w:rPr>
            </w:pPr>
          </w:p>
        </w:tc>
        <w:tc>
          <w:tcPr>
            <w:tcW w:w="596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293134" w:rsidRDefault="007E4B69">
            <w:pPr>
              <w:rPr>
                <w:sz w:val="12"/>
                <w:szCs w:val="12"/>
              </w:rPr>
            </w:pP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293134" w:rsidRDefault="007E4B69">
            <w:pPr>
              <w:rPr>
                <w:sz w:val="12"/>
                <w:szCs w:val="12"/>
              </w:rPr>
            </w:pPr>
          </w:p>
        </w:tc>
        <w:tc>
          <w:tcPr>
            <w:tcW w:w="30" w:type="dxa"/>
            <w:vAlign w:val="bottom"/>
          </w:tcPr>
          <w:p w:rsidR="007E4B69" w:rsidRPr="00293134" w:rsidRDefault="007E4B69">
            <w:pPr>
              <w:rPr>
                <w:sz w:val="1"/>
                <w:szCs w:val="1"/>
              </w:rPr>
            </w:pPr>
          </w:p>
        </w:tc>
      </w:tr>
    </w:tbl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37" w:lineRule="exact"/>
        <w:rPr>
          <w:sz w:val="20"/>
          <w:szCs w:val="20"/>
        </w:rPr>
      </w:pPr>
    </w:p>
    <w:p w:rsidR="007E4B69" w:rsidRPr="00293134" w:rsidRDefault="007E4B69">
      <w:pPr>
        <w:sectPr w:rsidR="007E4B69" w:rsidRPr="00293134">
          <w:type w:val="continuous"/>
          <w:pgSz w:w="11900" w:h="16838"/>
          <w:pgMar w:top="1245" w:right="846" w:bottom="149" w:left="1440" w:header="0" w:footer="0" w:gutter="0"/>
          <w:cols w:space="720" w:equalWidth="0">
            <w:col w:w="9620"/>
          </w:cols>
        </w:sectPr>
      </w:pPr>
    </w:p>
    <w:tbl>
      <w:tblPr>
        <w:tblW w:w="0" w:type="auto"/>
        <w:tblInd w:w="26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00"/>
        <w:gridCol w:w="1020"/>
        <w:gridCol w:w="7080"/>
        <w:gridCol w:w="240"/>
      </w:tblGrid>
      <w:tr w:rsidR="00293134" w:rsidRPr="00293134">
        <w:trPr>
          <w:trHeight w:val="276"/>
        </w:trPr>
        <w:tc>
          <w:tcPr>
            <w:tcW w:w="1000" w:type="dxa"/>
            <w:vAlign w:val="bottom"/>
          </w:tcPr>
          <w:p w:rsidR="007E4B69" w:rsidRPr="00293134" w:rsidRDefault="007E4B69">
            <w:pPr>
              <w:rPr>
                <w:sz w:val="23"/>
                <w:szCs w:val="23"/>
              </w:rPr>
            </w:pPr>
          </w:p>
        </w:tc>
        <w:tc>
          <w:tcPr>
            <w:tcW w:w="1020" w:type="dxa"/>
            <w:vAlign w:val="bottom"/>
          </w:tcPr>
          <w:p w:rsidR="007E4B69" w:rsidRPr="00293134" w:rsidRDefault="007E4B69">
            <w:pPr>
              <w:rPr>
                <w:sz w:val="23"/>
                <w:szCs w:val="23"/>
              </w:rPr>
            </w:pPr>
          </w:p>
        </w:tc>
        <w:tc>
          <w:tcPr>
            <w:tcW w:w="7080" w:type="dxa"/>
            <w:vAlign w:val="bottom"/>
          </w:tcPr>
          <w:p w:rsidR="007E4B69" w:rsidRPr="00293134" w:rsidRDefault="00B4487A">
            <w:pPr>
              <w:ind w:right="3140"/>
              <w:jc w:val="right"/>
              <w:rPr>
                <w:sz w:val="20"/>
                <w:szCs w:val="20"/>
              </w:rPr>
            </w:pPr>
            <w:r w:rsidRPr="00293134">
              <w:rPr>
                <w:rFonts w:eastAsia="Times New Roman"/>
                <w:sz w:val="24"/>
                <w:szCs w:val="24"/>
              </w:rPr>
              <w:t>ОГЛАВЛЕНИЕ</w:t>
            </w:r>
          </w:p>
        </w:tc>
        <w:tc>
          <w:tcPr>
            <w:tcW w:w="240" w:type="dxa"/>
            <w:vAlign w:val="bottom"/>
          </w:tcPr>
          <w:p w:rsidR="007E4B69" w:rsidRPr="00293134" w:rsidRDefault="007E4B69">
            <w:pPr>
              <w:rPr>
                <w:sz w:val="23"/>
                <w:szCs w:val="23"/>
              </w:rPr>
            </w:pPr>
          </w:p>
        </w:tc>
      </w:tr>
      <w:tr w:rsidR="00293134" w:rsidRPr="008A75E5">
        <w:trPr>
          <w:trHeight w:val="396"/>
        </w:trPr>
        <w:tc>
          <w:tcPr>
            <w:tcW w:w="1000" w:type="dxa"/>
            <w:vAlign w:val="bottom"/>
          </w:tcPr>
          <w:p w:rsidR="007E4B69" w:rsidRPr="008A75E5" w:rsidRDefault="00B4487A">
            <w:pPr>
              <w:rPr>
                <w:rFonts w:eastAsia="Times New Roman"/>
                <w:sz w:val="24"/>
                <w:szCs w:val="24"/>
              </w:rPr>
            </w:pPr>
            <w:r w:rsidRPr="00293134">
              <w:rPr>
                <w:rFonts w:eastAsia="Times New Roman"/>
                <w:sz w:val="24"/>
                <w:szCs w:val="24"/>
              </w:rPr>
              <w:t>Глава 15</w:t>
            </w:r>
          </w:p>
        </w:tc>
        <w:tc>
          <w:tcPr>
            <w:tcW w:w="8100" w:type="dxa"/>
            <w:gridSpan w:val="2"/>
            <w:vAlign w:val="bottom"/>
          </w:tcPr>
          <w:p w:rsidR="007E4B69" w:rsidRPr="008A75E5" w:rsidRDefault="00B4487A">
            <w:pPr>
              <w:jc w:val="right"/>
              <w:rPr>
                <w:rFonts w:eastAsia="Times New Roman"/>
                <w:sz w:val="24"/>
                <w:szCs w:val="24"/>
              </w:rPr>
            </w:pPr>
            <w:r w:rsidRPr="00293134">
              <w:rPr>
                <w:rFonts w:eastAsia="Times New Roman"/>
                <w:sz w:val="24"/>
                <w:szCs w:val="24"/>
              </w:rPr>
              <w:t>«Реестр единых теплоснабжающих организаций» ..............................................</w:t>
            </w:r>
          </w:p>
        </w:tc>
        <w:tc>
          <w:tcPr>
            <w:tcW w:w="240" w:type="dxa"/>
            <w:vAlign w:val="bottom"/>
          </w:tcPr>
          <w:p w:rsidR="007E4B69" w:rsidRPr="008A75E5" w:rsidRDefault="00B4487A">
            <w:pPr>
              <w:jc w:val="right"/>
              <w:rPr>
                <w:rFonts w:eastAsia="Times New Roman"/>
                <w:sz w:val="24"/>
                <w:szCs w:val="24"/>
              </w:rPr>
            </w:pPr>
            <w:r w:rsidRPr="00293134">
              <w:rPr>
                <w:rFonts w:eastAsia="Times New Roman"/>
                <w:sz w:val="24"/>
                <w:szCs w:val="24"/>
              </w:rPr>
              <w:t>5</w:t>
            </w:r>
          </w:p>
        </w:tc>
      </w:tr>
      <w:tr w:rsidR="00293134" w:rsidRPr="008A75E5">
        <w:trPr>
          <w:trHeight w:val="396"/>
        </w:trPr>
        <w:tc>
          <w:tcPr>
            <w:tcW w:w="1000" w:type="dxa"/>
            <w:vAlign w:val="bottom"/>
          </w:tcPr>
          <w:p w:rsidR="007E4B69" w:rsidRPr="008A75E5" w:rsidRDefault="00B4487A">
            <w:pPr>
              <w:ind w:left="280"/>
              <w:rPr>
                <w:rFonts w:eastAsia="Times New Roman"/>
                <w:sz w:val="24"/>
                <w:szCs w:val="24"/>
              </w:rPr>
            </w:pPr>
            <w:r w:rsidRPr="00293134">
              <w:rPr>
                <w:rFonts w:eastAsia="Times New Roman"/>
                <w:sz w:val="24"/>
                <w:szCs w:val="24"/>
              </w:rPr>
              <w:t>15.1</w:t>
            </w:r>
          </w:p>
        </w:tc>
        <w:tc>
          <w:tcPr>
            <w:tcW w:w="8100" w:type="dxa"/>
            <w:gridSpan w:val="2"/>
            <w:vAlign w:val="bottom"/>
          </w:tcPr>
          <w:p w:rsidR="007E4B69" w:rsidRPr="008A75E5" w:rsidRDefault="00B4487A">
            <w:pPr>
              <w:ind w:left="100"/>
              <w:rPr>
                <w:rFonts w:eastAsia="Times New Roman"/>
                <w:sz w:val="24"/>
                <w:szCs w:val="24"/>
              </w:rPr>
            </w:pPr>
            <w:r w:rsidRPr="00293134">
              <w:rPr>
                <w:rFonts w:eastAsia="Times New Roman"/>
                <w:sz w:val="24"/>
                <w:szCs w:val="24"/>
              </w:rPr>
              <w:t>Реестр систем теплоснабжения, содержащий перечень теплоснабжающих</w:t>
            </w:r>
          </w:p>
        </w:tc>
        <w:tc>
          <w:tcPr>
            <w:tcW w:w="240" w:type="dxa"/>
            <w:vAlign w:val="bottom"/>
          </w:tcPr>
          <w:p w:rsidR="007E4B69" w:rsidRPr="008A75E5" w:rsidRDefault="007E4B69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293134" w:rsidRPr="008A75E5">
        <w:trPr>
          <w:trHeight w:val="276"/>
        </w:trPr>
        <w:tc>
          <w:tcPr>
            <w:tcW w:w="9100" w:type="dxa"/>
            <w:gridSpan w:val="3"/>
            <w:vAlign w:val="bottom"/>
          </w:tcPr>
          <w:p w:rsidR="007E4B69" w:rsidRPr="008A75E5" w:rsidRDefault="00B4487A">
            <w:pPr>
              <w:ind w:left="280"/>
              <w:rPr>
                <w:rFonts w:eastAsia="Times New Roman"/>
                <w:sz w:val="24"/>
                <w:szCs w:val="24"/>
              </w:rPr>
            </w:pPr>
            <w:r w:rsidRPr="00293134">
              <w:rPr>
                <w:rFonts w:eastAsia="Times New Roman"/>
                <w:sz w:val="24"/>
                <w:szCs w:val="24"/>
              </w:rPr>
              <w:t>организаций, действующих в каждой системе теплоснабжения, расположенных в</w:t>
            </w:r>
          </w:p>
        </w:tc>
        <w:tc>
          <w:tcPr>
            <w:tcW w:w="240" w:type="dxa"/>
            <w:vAlign w:val="bottom"/>
          </w:tcPr>
          <w:p w:rsidR="007E4B69" w:rsidRPr="008A75E5" w:rsidRDefault="007E4B69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293134" w:rsidRPr="008A75E5">
        <w:trPr>
          <w:trHeight w:val="276"/>
        </w:trPr>
        <w:tc>
          <w:tcPr>
            <w:tcW w:w="9100" w:type="dxa"/>
            <w:gridSpan w:val="3"/>
            <w:vAlign w:val="bottom"/>
          </w:tcPr>
          <w:p w:rsidR="007E4B69" w:rsidRPr="008A75E5" w:rsidRDefault="00B4487A">
            <w:pPr>
              <w:jc w:val="right"/>
              <w:rPr>
                <w:rFonts w:eastAsia="Times New Roman"/>
                <w:sz w:val="24"/>
                <w:szCs w:val="24"/>
              </w:rPr>
            </w:pPr>
            <w:r w:rsidRPr="00293134">
              <w:rPr>
                <w:rFonts w:eastAsia="Times New Roman"/>
                <w:sz w:val="24"/>
                <w:szCs w:val="24"/>
              </w:rPr>
              <w:t>границах поселения, городского округа, города федерального значения ..........................</w:t>
            </w:r>
          </w:p>
        </w:tc>
        <w:tc>
          <w:tcPr>
            <w:tcW w:w="240" w:type="dxa"/>
            <w:vAlign w:val="bottom"/>
          </w:tcPr>
          <w:p w:rsidR="007E4B69" w:rsidRPr="008A75E5" w:rsidRDefault="00B4487A">
            <w:pPr>
              <w:jc w:val="right"/>
              <w:rPr>
                <w:rFonts w:eastAsia="Times New Roman"/>
                <w:sz w:val="24"/>
                <w:szCs w:val="24"/>
              </w:rPr>
            </w:pPr>
            <w:r w:rsidRPr="00293134">
              <w:rPr>
                <w:rFonts w:eastAsia="Times New Roman"/>
                <w:sz w:val="24"/>
                <w:szCs w:val="24"/>
              </w:rPr>
              <w:t>5</w:t>
            </w:r>
          </w:p>
        </w:tc>
      </w:tr>
      <w:tr w:rsidR="00293134" w:rsidRPr="008A75E5">
        <w:trPr>
          <w:trHeight w:val="396"/>
        </w:trPr>
        <w:tc>
          <w:tcPr>
            <w:tcW w:w="1000" w:type="dxa"/>
            <w:vAlign w:val="bottom"/>
          </w:tcPr>
          <w:p w:rsidR="007E4B69" w:rsidRPr="008A75E5" w:rsidRDefault="00B4487A">
            <w:pPr>
              <w:ind w:left="280"/>
              <w:rPr>
                <w:rFonts w:eastAsia="Times New Roman"/>
                <w:sz w:val="24"/>
                <w:szCs w:val="24"/>
              </w:rPr>
            </w:pPr>
            <w:r w:rsidRPr="00293134">
              <w:rPr>
                <w:rFonts w:eastAsia="Times New Roman"/>
                <w:sz w:val="24"/>
                <w:szCs w:val="24"/>
              </w:rPr>
              <w:t>15.2</w:t>
            </w:r>
          </w:p>
        </w:tc>
        <w:tc>
          <w:tcPr>
            <w:tcW w:w="8100" w:type="dxa"/>
            <w:gridSpan w:val="2"/>
            <w:vAlign w:val="bottom"/>
          </w:tcPr>
          <w:p w:rsidR="007E4B69" w:rsidRPr="008A75E5" w:rsidRDefault="00B4487A">
            <w:pPr>
              <w:jc w:val="right"/>
              <w:rPr>
                <w:rFonts w:eastAsia="Times New Roman"/>
                <w:sz w:val="24"/>
                <w:szCs w:val="24"/>
              </w:rPr>
            </w:pPr>
            <w:r w:rsidRPr="00293134">
              <w:rPr>
                <w:rFonts w:eastAsia="Times New Roman"/>
                <w:sz w:val="24"/>
                <w:szCs w:val="24"/>
              </w:rPr>
              <w:t>Реестр единых теплоснабжающих организаций, содержащий перечень систем</w:t>
            </w:r>
          </w:p>
        </w:tc>
        <w:tc>
          <w:tcPr>
            <w:tcW w:w="240" w:type="dxa"/>
            <w:vAlign w:val="bottom"/>
          </w:tcPr>
          <w:p w:rsidR="007E4B69" w:rsidRPr="008A75E5" w:rsidRDefault="007E4B69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293134" w:rsidRPr="008A75E5">
        <w:trPr>
          <w:trHeight w:val="276"/>
        </w:trPr>
        <w:tc>
          <w:tcPr>
            <w:tcW w:w="9100" w:type="dxa"/>
            <w:gridSpan w:val="3"/>
            <w:vAlign w:val="bottom"/>
          </w:tcPr>
          <w:p w:rsidR="007E4B69" w:rsidRPr="008A75E5" w:rsidRDefault="00B4487A">
            <w:pPr>
              <w:jc w:val="right"/>
              <w:rPr>
                <w:rFonts w:eastAsia="Times New Roman"/>
                <w:sz w:val="24"/>
                <w:szCs w:val="24"/>
              </w:rPr>
            </w:pPr>
            <w:r w:rsidRPr="00293134">
              <w:rPr>
                <w:rFonts w:eastAsia="Times New Roman"/>
                <w:sz w:val="24"/>
                <w:szCs w:val="24"/>
              </w:rPr>
              <w:t>теплоснабжения, входящих в состав единой теплоснабжающей организации ..................</w:t>
            </w:r>
          </w:p>
        </w:tc>
        <w:tc>
          <w:tcPr>
            <w:tcW w:w="240" w:type="dxa"/>
            <w:vAlign w:val="bottom"/>
          </w:tcPr>
          <w:p w:rsidR="007E4B69" w:rsidRPr="008A75E5" w:rsidRDefault="00B4487A">
            <w:pPr>
              <w:jc w:val="right"/>
              <w:rPr>
                <w:rFonts w:eastAsia="Times New Roman"/>
                <w:sz w:val="24"/>
                <w:szCs w:val="24"/>
              </w:rPr>
            </w:pPr>
            <w:r w:rsidRPr="00293134">
              <w:rPr>
                <w:rFonts w:eastAsia="Times New Roman"/>
                <w:sz w:val="24"/>
                <w:szCs w:val="24"/>
              </w:rPr>
              <w:t>9</w:t>
            </w:r>
          </w:p>
        </w:tc>
      </w:tr>
      <w:tr w:rsidR="00293134" w:rsidRPr="008A75E5">
        <w:trPr>
          <w:trHeight w:val="396"/>
        </w:trPr>
        <w:tc>
          <w:tcPr>
            <w:tcW w:w="1000" w:type="dxa"/>
            <w:vAlign w:val="bottom"/>
          </w:tcPr>
          <w:p w:rsidR="007E4B69" w:rsidRPr="008A75E5" w:rsidRDefault="00B4487A">
            <w:pPr>
              <w:ind w:left="280"/>
              <w:rPr>
                <w:rFonts w:eastAsia="Times New Roman"/>
                <w:sz w:val="24"/>
                <w:szCs w:val="24"/>
              </w:rPr>
            </w:pPr>
            <w:r w:rsidRPr="00293134">
              <w:rPr>
                <w:rFonts w:eastAsia="Times New Roman"/>
                <w:sz w:val="24"/>
                <w:szCs w:val="24"/>
              </w:rPr>
              <w:t>15.3</w:t>
            </w:r>
          </w:p>
        </w:tc>
        <w:tc>
          <w:tcPr>
            <w:tcW w:w="8100" w:type="dxa"/>
            <w:gridSpan w:val="2"/>
            <w:vAlign w:val="bottom"/>
          </w:tcPr>
          <w:p w:rsidR="007E4B69" w:rsidRPr="008A75E5" w:rsidRDefault="00B4487A">
            <w:pPr>
              <w:ind w:left="100"/>
              <w:rPr>
                <w:rFonts w:eastAsia="Times New Roman"/>
                <w:sz w:val="24"/>
                <w:szCs w:val="24"/>
              </w:rPr>
            </w:pPr>
            <w:r w:rsidRPr="00293134">
              <w:rPr>
                <w:rFonts w:eastAsia="Times New Roman"/>
                <w:sz w:val="24"/>
                <w:szCs w:val="24"/>
              </w:rPr>
              <w:t>Основания, в том числе критерии, в соответствии с которыми</w:t>
            </w:r>
          </w:p>
        </w:tc>
        <w:tc>
          <w:tcPr>
            <w:tcW w:w="240" w:type="dxa"/>
            <w:vAlign w:val="bottom"/>
          </w:tcPr>
          <w:p w:rsidR="007E4B69" w:rsidRPr="008A75E5" w:rsidRDefault="007E4B69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293134" w:rsidRPr="008A75E5">
        <w:trPr>
          <w:trHeight w:val="276"/>
        </w:trPr>
        <w:tc>
          <w:tcPr>
            <w:tcW w:w="9100" w:type="dxa"/>
            <w:gridSpan w:val="3"/>
            <w:vAlign w:val="bottom"/>
          </w:tcPr>
          <w:p w:rsidR="007E4B69" w:rsidRPr="008A75E5" w:rsidRDefault="00B4487A">
            <w:pPr>
              <w:jc w:val="right"/>
              <w:rPr>
                <w:rFonts w:eastAsia="Times New Roman"/>
                <w:sz w:val="24"/>
                <w:szCs w:val="24"/>
              </w:rPr>
            </w:pPr>
            <w:r w:rsidRPr="00293134">
              <w:rPr>
                <w:rFonts w:eastAsia="Times New Roman"/>
                <w:sz w:val="24"/>
                <w:szCs w:val="24"/>
              </w:rPr>
              <w:t>теплоснабжающая организация определена единой теплоснабжающей организацией ..</w:t>
            </w:r>
          </w:p>
        </w:tc>
        <w:tc>
          <w:tcPr>
            <w:tcW w:w="240" w:type="dxa"/>
            <w:vAlign w:val="bottom"/>
          </w:tcPr>
          <w:p w:rsidR="007E4B69" w:rsidRPr="008A75E5" w:rsidRDefault="00B4487A">
            <w:pPr>
              <w:jc w:val="right"/>
              <w:rPr>
                <w:rFonts w:eastAsia="Times New Roman"/>
                <w:sz w:val="24"/>
                <w:szCs w:val="24"/>
              </w:rPr>
            </w:pPr>
            <w:r w:rsidRPr="008A75E5">
              <w:rPr>
                <w:rFonts w:eastAsia="Times New Roman"/>
                <w:sz w:val="24"/>
                <w:szCs w:val="24"/>
              </w:rPr>
              <w:t>15</w:t>
            </w:r>
          </w:p>
        </w:tc>
      </w:tr>
      <w:tr w:rsidR="00293134" w:rsidRPr="008A75E5">
        <w:trPr>
          <w:trHeight w:val="396"/>
        </w:trPr>
        <w:tc>
          <w:tcPr>
            <w:tcW w:w="1000" w:type="dxa"/>
            <w:vAlign w:val="bottom"/>
          </w:tcPr>
          <w:p w:rsidR="007E4B69" w:rsidRPr="008A75E5" w:rsidRDefault="00B4487A">
            <w:pPr>
              <w:ind w:left="280"/>
              <w:rPr>
                <w:rFonts w:eastAsia="Times New Roman"/>
                <w:sz w:val="24"/>
                <w:szCs w:val="24"/>
              </w:rPr>
            </w:pPr>
            <w:r w:rsidRPr="00293134">
              <w:rPr>
                <w:rFonts w:eastAsia="Times New Roman"/>
                <w:sz w:val="24"/>
                <w:szCs w:val="24"/>
              </w:rPr>
              <w:t>15.4</w:t>
            </w:r>
          </w:p>
        </w:tc>
        <w:tc>
          <w:tcPr>
            <w:tcW w:w="8340" w:type="dxa"/>
            <w:gridSpan w:val="3"/>
            <w:vAlign w:val="bottom"/>
          </w:tcPr>
          <w:p w:rsidR="007E4B69" w:rsidRPr="008A75E5" w:rsidRDefault="00B4487A">
            <w:pPr>
              <w:ind w:left="100"/>
              <w:rPr>
                <w:rFonts w:eastAsia="Times New Roman"/>
                <w:sz w:val="24"/>
                <w:szCs w:val="24"/>
              </w:rPr>
            </w:pPr>
            <w:r w:rsidRPr="00293134">
              <w:rPr>
                <w:rFonts w:eastAsia="Times New Roman"/>
                <w:sz w:val="24"/>
                <w:szCs w:val="24"/>
              </w:rPr>
              <w:t>Заявки теплоснабжающих организаций, поданные в рамках разработки проекта</w:t>
            </w:r>
          </w:p>
        </w:tc>
      </w:tr>
      <w:tr w:rsidR="00293134" w:rsidRPr="008A75E5">
        <w:trPr>
          <w:trHeight w:val="276"/>
        </w:trPr>
        <w:tc>
          <w:tcPr>
            <w:tcW w:w="9100" w:type="dxa"/>
            <w:gridSpan w:val="3"/>
            <w:vAlign w:val="bottom"/>
          </w:tcPr>
          <w:p w:rsidR="007E4B69" w:rsidRPr="008A75E5" w:rsidRDefault="00B4487A">
            <w:pPr>
              <w:ind w:left="280"/>
              <w:rPr>
                <w:rFonts w:eastAsia="Times New Roman"/>
                <w:sz w:val="24"/>
                <w:szCs w:val="24"/>
              </w:rPr>
            </w:pPr>
            <w:r w:rsidRPr="00293134">
              <w:rPr>
                <w:rFonts w:eastAsia="Times New Roman"/>
                <w:sz w:val="24"/>
                <w:szCs w:val="24"/>
              </w:rPr>
              <w:t>схемы теплоснабжения (при их наличии), на присвоение статуса единой</w:t>
            </w:r>
          </w:p>
        </w:tc>
        <w:tc>
          <w:tcPr>
            <w:tcW w:w="240" w:type="dxa"/>
            <w:vAlign w:val="bottom"/>
          </w:tcPr>
          <w:p w:rsidR="007E4B69" w:rsidRPr="008A75E5" w:rsidRDefault="007E4B69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293134" w:rsidRPr="008A75E5">
        <w:trPr>
          <w:trHeight w:val="276"/>
        </w:trPr>
        <w:tc>
          <w:tcPr>
            <w:tcW w:w="9100" w:type="dxa"/>
            <w:gridSpan w:val="3"/>
            <w:vAlign w:val="bottom"/>
          </w:tcPr>
          <w:p w:rsidR="007E4B69" w:rsidRPr="008A75E5" w:rsidRDefault="00B4487A">
            <w:pPr>
              <w:jc w:val="right"/>
              <w:rPr>
                <w:rFonts w:eastAsia="Times New Roman"/>
                <w:sz w:val="24"/>
                <w:szCs w:val="24"/>
              </w:rPr>
            </w:pPr>
            <w:r w:rsidRPr="00293134">
              <w:rPr>
                <w:rFonts w:eastAsia="Times New Roman"/>
                <w:sz w:val="24"/>
                <w:szCs w:val="24"/>
              </w:rPr>
              <w:t>теплоснабжающей организации ............................................................................................</w:t>
            </w:r>
          </w:p>
        </w:tc>
        <w:tc>
          <w:tcPr>
            <w:tcW w:w="240" w:type="dxa"/>
            <w:vAlign w:val="bottom"/>
          </w:tcPr>
          <w:p w:rsidR="007E4B69" w:rsidRPr="008A75E5" w:rsidRDefault="00B4487A">
            <w:pPr>
              <w:jc w:val="right"/>
              <w:rPr>
                <w:rFonts w:eastAsia="Times New Roman"/>
                <w:sz w:val="24"/>
                <w:szCs w:val="24"/>
              </w:rPr>
            </w:pPr>
            <w:r w:rsidRPr="008A75E5">
              <w:rPr>
                <w:rFonts w:eastAsia="Times New Roman"/>
                <w:sz w:val="24"/>
                <w:szCs w:val="24"/>
              </w:rPr>
              <w:t>18</w:t>
            </w:r>
          </w:p>
        </w:tc>
      </w:tr>
      <w:tr w:rsidR="00293134" w:rsidRPr="008A75E5">
        <w:trPr>
          <w:trHeight w:val="396"/>
        </w:trPr>
        <w:tc>
          <w:tcPr>
            <w:tcW w:w="1000" w:type="dxa"/>
            <w:vAlign w:val="bottom"/>
          </w:tcPr>
          <w:p w:rsidR="007E4B69" w:rsidRPr="008A75E5" w:rsidRDefault="00B4487A">
            <w:pPr>
              <w:ind w:left="280"/>
              <w:rPr>
                <w:rFonts w:eastAsia="Times New Roman"/>
                <w:sz w:val="24"/>
                <w:szCs w:val="24"/>
              </w:rPr>
            </w:pPr>
            <w:r w:rsidRPr="00293134">
              <w:rPr>
                <w:rFonts w:eastAsia="Times New Roman"/>
                <w:sz w:val="24"/>
                <w:szCs w:val="24"/>
              </w:rPr>
              <w:t>15.5</w:t>
            </w:r>
          </w:p>
        </w:tc>
        <w:tc>
          <w:tcPr>
            <w:tcW w:w="8100" w:type="dxa"/>
            <w:gridSpan w:val="2"/>
            <w:vAlign w:val="bottom"/>
          </w:tcPr>
          <w:p w:rsidR="007E4B69" w:rsidRPr="008A75E5" w:rsidRDefault="00B4487A">
            <w:pPr>
              <w:ind w:left="100"/>
              <w:rPr>
                <w:rFonts w:eastAsia="Times New Roman"/>
                <w:sz w:val="24"/>
                <w:szCs w:val="24"/>
              </w:rPr>
            </w:pPr>
            <w:r w:rsidRPr="00293134">
              <w:rPr>
                <w:rFonts w:eastAsia="Times New Roman"/>
                <w:sz w:val="24"/>
                <w:szCs w:val="24"/>
              </w:rPr>
              <w:t>Описание границ зон деятельности единой теплоснабжающей организации</w:t>
            </w:r>
          </w:p>
        </w:tc>
        <w:tc>
          <w:tcPr>
            <w:tcW w:w="240" w:type="dxa"/>
            <w:vAlign w:val="bottom"/>
          </w:tcPr>
          <w:p w:rsidR="007E4B69" w:rsidRPr="008A75E5" w:rsidRDefault="007E4B69">
            <w:pPr>
              <w:rPr>
                <w:rFonts w:eastAsia="Times New Roman"/>
                <w:sz w:val="24"/>
                <w:szCs w:val="24"/>
              </w:rPr>
            </w:pPr>
          </w:p>
        </w:tc>
      </w:tr>
      <w:tr w:rsidR="00293134" w:rsidRPr="008A75E5">
        <w:trPr>
          <w:trHeight w:val="277"/>
        </w:trPr>
        <w:tc>
          <w:tcPr>
            <w:tcW w:w="9100" w:type="dxa"/>
            <w:gridSpan w:val="3"/>
            <w:vAlign w:val="bottom"/>
          </w:tcPr>
          <w:p w:rsidR="007E4B69" w:rsidRPr="008A75E5" w:rsidRDefault="00B4487A">
            <w:pPr>
              <w:jc w:val="right"/>
              <w:rPr>
                <w:rFonts w:eastAsia="Times New Roman"/>
                <w:sz w:val="24"/>
                <w:szCs w:val="24"/>
              </w:rPr>
            </w:pPr>
            <w:r w:rsidRPr="00293134">
              <w:rPr>
                <w:rFonts w:eastAsia="Times New Roman"/>
                <w:sz w:val="24"/>
                <w:szCs w:val="24"/>
              </w:rPr>
              <w:t>(организаций) ..........................................................................................................................</w:t>
            </w:r>
          </w:p>
        </w:tc>
        <w:tc>
          <w:tcPr>
            <w:tcW w:w="240" w:type="dxa"/>
            <w:vAlign w:val="bottom"/>
          </w:tcPr>
          <w:p w:rsidR="007E4B69" w:rsidRPr="008A75E5" w:rsidRDefault="00B4487A">
            <w:pPr>
              <w:jc w:val="right"/>
              <w:rPr>
                <w:rFonts w:eastAsia="Times New Roman"/>
                <w:sz w:val="24"/>
                <w:szCs w:val="24"/>
              </w:rPr>
            </w:pPr>
            <w:r w:rsidRPr="008A75E5">
              <w:rPr>
                <w:rFonts w:eastAsia="Times New Roman"/>
                <w:sz w:val="24"/>
                <w:szCs w:val="24"/>
              </w:rPr>
              <w:t>18</w:t>
            </w:r>
          </w:p>
        </w:tc>
      </w:tr>
      <w:tr w:rsidR="00293134" w:rsidRPr="008A75E5">
        <w:trPr>
          <w:trHeight w:val="396"/>
        </w:trPr>
        <w:tc>
          <w:tcPr>
            <w:tcW w:w="1000" w:type="dxa"/>
            <w:vAlign w:val="bottom"/>
          </w:tcPr>
          <w:p w:rsidR="007E4B69" w:rsidRPr="008A75E5" w:rsidRDefault="00B4487A">
            <w:pPr>
              <w:ind w:left="280"/>
              <w:rPr>
                <w:rFonts w:eastAsia="Times New Roman"/>
                <w:sz w:val="24"/>
                <w:szCs w:val="24"/>
              </w:rPr>
            </w:pPr>
            <w:r w:rsidRPr="00293134">
              <w:rPr>
                <w:rFonts w:eastAsia="Times New Roman"/>
                <w:sz w:val="24"/>
                <w:szCs w:val="24"/>
              </w:rPr>
              <w:t>15.6</w:t>
            </w:r>
          </w:p>
        </w:tc>
        <w:tc>
          <w:tcPr>
            <w:tcW w:w="8340" w:type="dxa"/>
            <w:gridSpan w:val="3"/>
            <w:vAlign w:val="bottom"/>
          </w:tcPr>
          <w:p w:rsidR="007E4B69" w:rsidRPr="008A75E5" w:rsidRDefault="00B4487A">
            <w:pPr>
              <w:ind w:left="100"/>
              <w:rPr>
                <w:rFonts w:eastAsia="Times New Roman"/>
                <w:sz w:val="24"/>
                <w:szCs w:val="24"/>
              </w:rPr>
            </w:pPr>
            <w:r w:rsidRPr="00293134">
              <w:rPr>
                <w:rFonts w:eastAsia="Times New Roman"/>
                <w:sz w:val="24"/>
                <w:szCs w:val="24"/>
              </w:rPr>
              <w:t>Приложение 1. Постановление о присвоении статуса Единая теплоснабжающая</w:t>
            </w:r>
          </w:p>
        </w:tc>
      </w:tr>
      <w:tr w:rsidR="007E4B69" w:rsidRPr="008A75E5">
        <w:trPr>
          <w:trHeight w:val="276"/>
        </w:trPr>
        <w:tc>
          <w:tcPr>
            <w:tcW w:w="9100" w:type="dxa"/>
            <w:gridSpan w:val="3"/>
            <w:vAlign w:val="bottom"/>
          </w:tcPr>
          <w:p w:rsidR="007E4B69" w:rsidRPr="008A75E5" w:rsidRDefault="00B4487A">
            <w:pPr>
              <w:jc w:val="right"/>
              <w:rPr>
                <w:rFonts w:eastAsia="Times New Roman"/>
                <w:sz w:val="24"/>
                <w:szCs w:val="24"/>
              </w:rPr>
            </w:pPr>
            <w:r w:rsidRPr="00293134">
              <w:rPr>
                <w:rFonts w:eastAsia="Times New Roman"/>
                <w:sz w:val="24"/>
                <w:szCs w:val="24"/>
              </w:rPr>
              <w:t>организация на территории г. Благовещенска .....................................................................</w:t>
            </w:r>
          </w:p>
        </w:tc>
        <w:tc>
          <w:tcPr>
            <w:tcW w:w="240" w:type="dxa"/>
            <w:vAlign w:val="bottom"/>
          </w:tcPr>
          <w:p w:rsidR="007E4B69" w:rsidRPr="008A75E5" w:rsidRDefault="00B4487A">
            <w:pPr>
              <w:jc w:val="right"/>
              <w:rPr>
                <w:rFonts w:eastAsia="Times New Roman"/>
                <w:sz w:val="24"/>
                <w:szCs w:val="24"/>
              </w:rPr>
            </w:pPr>
            <w:r w:rsidRPr="008A75E5">
              <w:rPr>
                <w:rFonts w:eastAsia="Times New Roman"/>
                <w:sz w:val="24"/>
                <w:szCs w:val="24"/>
              </w:rPr>
              <w:t>25</w:t>
            </w:r>
          </w:p>
        </w:tc>
      </w:tr>
    </w:tbl>
    <w:p w:rsidR="007E4B69" w:rsidRPr="008A75E5" w:rsidRDefault="007E4B69">
      <w:pPr>
        <w:spacing w:line="200" w:lineRule="exact"/>
        <w:rPr>
          <w:rFonts w:eastAsia="Times New Roman"/>
          <w:sz w:val="24"/>
          <w:szCs w:val="24"/>
        </w:rPr>
      </w:pPr>
    </w:p>
    <w:p w:rsidR="007E4B69" w:rsidRPr="00293134" w:rsidRDefault="007E4B69">
      <w:pPr>
        <w:sectPr w:rsidR="007E4B69" w:rsidRPr="00293134">
          <w:pgSz w:w="11900" w:h="16838"/>
          <w:pgMar w:top="1125" w:right="846" w:bottom="149" w:left="1440" w:header="0" w:footer="0" w:gutter="0"/>
          <w:cols w:space="720" w:equalWidth="0">
            <w:col w:w="9620"/>
          </w:cols>
        </w:sect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314" w:lineRule="exact"/>
        <w:rPr>
          <w:sz w:val="20"/>
          <w:szCs w:val="20"/>
        </w:rPr>
      </w:pPr>
    </w:p>
    <w:p w:rsidR="007E4B69" w:rsidRPr="00293134" w:rsidRDefault="007E4B69">
      <w:pPr>
        <w:ind w:left="9500"/>
        <w:rPr>
          <w:sz w:val="20"/>
          <w:szCs w:val="20"/>
        </w:rPr>
      </w:pPr>
    </w:p>
    <w:p w:rsidR="007E4B69" w:rsidRPr="00293134" w:rsidRDefault="007E4B69">
      <w:pPr>
        <w:sectPr w:rsidR="007E4B69" w:rsidRPr="00293134">
          <w:type w:val="continuous"/>
          <w:pgSz w:w="11900" w:h="16838"/>
          <w:pgMar w:top="1125" w:right="846" w:bottom="149" w:left="1440" w:header="0" w:footer="0" w:gutter="0"/>
          <w:cols w:space="720" w:equalWidth="0">
            <w:col w:w="9620"/>
          </w:cols>
        </w:sectPr>
      </w:pPr>
    </w:p>
    <w:p w:rsidR="007E4B69" w:rsidRPr="00293134" w:rsidRDefault="00B4487A">
      <w:pPr>
        <w:tabs>
          <w:tab w:val="left" w:pos="2960"/>
        </w:tabs>
        <w:ind w:left="1500"/>
        <w:rPr>
          <w:sz w:val="20"/>
          <w:szCs w:val="20"/>
        </w:rPr>
      </w:pPr>
      <w:r w:rsidRPr="00293134">
        <w:rPr>
          <w:rFonts w:eastAsia="Times New Roman"/>
          <w:b/>
          <w:bCs/>
          <w:sz w:val="24"/>
          <w:szCs w:val="24"/>
        </w:rPr>
        <w:lastRenderedPageBreak/>
        <w:t>Глава 15</w:t>
      </w:r>
      <w:r w:rsidRPr="00293134">
        <w:rPr>
          <w:sz w:val="20"/>
          <w:szCs w:val="20"/>
        </w:rPr>
        <w:tab/>
      </w:r>
      <w:r w:rsidRPr="00293134">
        <w:rPr>
          <w:rFonts w:eastAsia="Times New Roman"/>
          <w:b/>
          <w:bCs/>
          <w:sz w:val="23"/>
          <w:szCs w:val="23"/>
        </w:rPr>
        <w:t>«Реестр единых теплоснабжающих организаций»</w:t>
      </w:r>
    </w:p>
    <w:p w:rsidR="007E4B69" w:rsidRPr="00293134" w:rsidRDefault="007E4B69">
      <w:pPr>
        <w:spacing w:line="253" w:lineRule="exact"/>
        <w:rPr>
          <w:sz w:val="20"/>
          <w:szCs w:val="20"/>
        </w:rPr>
      </w:pPr>
    </w:p>
    <w:p w:rsidR="007E4B69" w:rsidRPr="00293134" w:rsidRDefault="00B4487A">
      <w:pPr>
        <w:spacing w:line="250" w:lineRule="auto"/>
        <w:ind w:left="980" w:hanging="359"/>
        <w:jc w:val="both"/>
        <w:rPr>
          <w:sz w:val="20"/>
          <w:szCs w:val="20"/>
        </w:rPr>
      </w:pPr>
      <w:r w:rsidRPr="00293134">
        <w:rPr>
          <w:rFonts w:eastAsia="Times New Roman"/>
          <w:b/>
          <w:bCs/>
          <w:sz w:val="24"/>
          <w:szCs w:val="24"/>
        </w:rPr>
        <w:t>15.1</w:t>
      </w:r>
      <w:r w:rsidRPr="00293134">
        <w:rPr>
          <w:sz w:val="20"/>
          <w:szCs w:val="20"/>
        </w:rPr>
        <w:t xml:space="preserve"> </w:t>
      </w:r>
      <w:r w:rsidRPr="00293134">
        <w:rPr>
          <w:rFonts w:eastAsia="Times New Roman"/>
          <w:b/>
          <w:bCs/>
          <w:sz w:val="23"/>
          <w:szCs w:val="23"/>
        </w:rPr>
        <w:t>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поселения, городского округа, города федерального значения</w:t>
      </w:r>
    </w:p>
    <w:p w:rsidR="007E4B69" w:rsidRPr="00293134" w:rsidRDefault="007E4B69">
      <w:pPr>
        <w:spacing w:line="237" w:lineRule="exact"/>
        <w:rPr>
          <w:sz w:val="20"/>
          <w:szCs w:val="20"/>
        </w:rPr>
      </w:pPr>
    </w:p>
    <w:p w:rsidR="007E4B69" w:rsidRPr="00293134" w:rsidRDefault="00B4487A">
      <w:pPr>
        <w:spacing w:line="236" w:lineRule="auto"/>
        <w:ind w:left="260" w:firstLine="708"/>
        <w:jc w:val="both"/>
        <w:rPr>
          <w:sz w:val="20"/>
          <w:szCs w:val="20"/>
        </w:rPr>
      </w:pPr>
      <w:r w:rsidRPr="00293134">
        <w:rPr>
          <w:rFonts w:eastAsia="Times New Roman"/>
          <w:sz w:val="24"/>
          <w:szCs w:val="24"/>
        </w:rPr>
        <w:t>Реестр существующих изолированных, технологически не связанных систем теплоснабжения, действующих на территории г. Благовещенск, представлен в таблице 15.1.1.</w:t>
      </w:r>
    </w:p>
    <w:p w:rsidR="007E4B69" w:rsidRPr="00293134" w:rsidRDefault="007E4B69">
      <w:pPr>
        <w:sectPr w:rsidR="007E4B69" w:rsidRPr="00293134">
          <w:pgSz w:w="11900" w:h="16838"/>
          <w:pgMar w:top="1250" w:right="846" w:bottom="149" w:left="1440" w:header="0" w:footer="0" w:gutter="0"/>
          <w:cols w:space="720" w:equalWidth="0">
            <w:col w:w="9620"/>
          </w:cols>
        </w:sect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393" w:lineRule="exact"/>
        <w:rPr>
          <w:sz w:val="20"/>
          <w:szCs w:val="20"/>
        </w:rPr>
      </w:pPr>
    </w:p>
    <w:p w:rsidR="007E4B69" w:rsidRPr="00293134" w:rsidRDefault="007E4B69">
      <w:pPr>
        <w:ind w:left="9500"/>
        <w:rPr>
          <w:sz w:val="20"/>
          <w:szCs w:val="20"/>
        </w:rPr>
      </w:pPr>
    </w:p>
    <w:p w:rsidR="007E4B69" w:rsidRPr="00293134" w:rsidRDefault="007E4B69">
      <w:pPr>
        <w:sectPr w:rsidR="007E4B69" w:rsidRPr="00293134">
          <w:type w:val="continuous"/>
          <w:pgSz w:w="11900" w:h="16838"/>
          <w:pgMar w:top="1250" w:right="846" w:bottom="149" w:left="1440" w:header="0" w:footer="0" w:gutter="0"/>
          <w:cols w:space="720" w:equalWidth="0">
            <w:col w:w="9620"/>
          </w:cols>
        </w:sectPr>
      </w:pPr>
    </w:p>
    <w:p w:rsidR="007E4B69" w:rsidRPr="00293134" w:rsidRDefault="00B4487A">
      <w:pPr>
        <w:rPr>
          <w:sz w:val="20"/>
          <w:szCs w:val="20"/>
        </w:rPr>
      </w:pPr>
      <w:r w:rsidRPr="00293134">
        <w:rPr>
          <w:rFonts w:eastAsia="Times New Roman"/>
          <w:b/>
          <w:bCs/>
          <w:sz w:val="20"/>
          <w:szCs w:val="20"/>
        </w:rPr>
        <w:lastRenderedPageBreak/>
        <w:t>Таблица 15.1.1 Реестр зон деятельности на территории г. Благовещенск</w:t>
      </w:r>
    </w:p>
    <w:tbl>
      <w:tblPr>
        <w:tblW w:w="14797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7"/>
        <w:gridCol w:w="1280"/>
        <w:gridCol w:w="334"/>
        <w:gridCol w:w="640"/>
        <w:gridCol w:w="106"/>
        <w:gridCol w:w="334"/>
        <w:gridCol w:w="20"/>
        <w:gridCol w:w="26"/>
        <w:gridCol w:w="114"/>
        <w:gridCol w:w="2700"/>
        <w:gridCol w:w="46"/>
        <w:gridCol w:w="114"/>
        <w:gridCol w:w="2720"/>
        <w:gridCol w:w="46"/>
        <w:gridCol w:w="2814"/>
        <w:gridCol w:w="20"/>
        <w:gridCol w:w="26"/>
        <w:gridCol w:w="2814"/>
        <w:gridCol w:w="30"/>
        <w:gridCol w:w="16"/>
        <w:gridCol w:w="30"/>
      </w:tblGrid>
      <w:tr w:rsidR="00984D56" w:rsidRPr="00293134" w:rsidTr="00984D56">
        <w:trPr>
          <w:trHeight w:val="220"/>
          <w:jc w:val="center"/>
        </w:trPr>
        <w:tc>
          <w:tcPr>
            <w:tcW w:w="567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:rsidR="00984D56" w:rsidRPr="00293134" w:rsidRDefault="00984D56" w:rsidP="00984D56">
            <w:pPr>
              <w:spacing w:line="221" w:lineRule="exact"/>
              <w:ind w:left="-207" w:right="-46"/>
              <w:rPr>
                <w:sz w:val="20"/>
                <w:szCs w:val="20"/>
              </w:rPr>
            </w:pPr>
            <w:r w:rsidRPr="00293134">
              <w:rPr>
                <w:rFonts w:eastAsia="Times New Roman"/>
                <w:b/>
                <w:bCs/>
                <w:sz w:val="20"/>
                <w:szCs w:val="20"/>
              </w:rPr>
              <w:t>№П</w:t>
            </w:r>
            <w:r>
              <w:rPr>
                <w:sz w:val="20"/>
                <w:szCs w:val="20"/>
              </w:rPr>
              <w:t xml:space="preserve"> </w:t>
            </w:r>
            <w:r w:rsidRPr="00293134">
              <w:rPr>
                <w:rFonts w:eastAsia="Times New Roman"/>
                <w:b/>
                <w:bCs/>
                <w:w w:val="71"/>
                <w:sz w:val="20"/>
                <w:szCs w:val="20"/>
              </w:rPr>
              <w:t>/</w:t>
            </w:r>
            <w:r w:rsidRPr="00293134">
              <w:rPr>
                <w:rFonts w:eastAsia="Times New Roman"/>
                <w:b/>
                <w:bCs/>
                <w:sz w:val="20"/>
                <w:szCs w:val="20"/>
              </w:rPr>
              <w:t>п</w:t>
            </w:r>
          </w:p>
        </w:tc>
        <w:tc>
          <w:tcPr>
            <w:tcW w:w="2740" w:type="dxa"/>
            <w:gridSpan w:val="7"/>
            <w:vMerge w:val="restart"/>
            <w:tcBorders>
              <w:top w:val="single" w:sz="8" w:space="0" w:color="auto"/>
              <w:right w:val="single" w:sz="8" w:space="0" w:color="auto"/>
            </w:tcBorders>
            <w:vAlign w:val="center"/>
          </w:tcPr>
          <w:p w:rsidR="00984D56" w:rsidRPr="00CF5C65" w:rsidRDefault="00984D56" w:rsidP="00CF5C65">
            <w:pPr>
              <w:pStyle w:val="a9"/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CF5C65">
              <w:rPr>
                <w:rFonts w:eastAsia="Times New Roman"/>
                <w:b/>
                <w:bCs/>
                <w:sz w:val="20"/>
                <w:szCs w:val="20"/>
              </w:rPr>
              <w:t>Наименование источника,</w:t>
            </w:r>
          </w:p>
          <w:p w:rsidR="00984D56" w:rsidRPr="00CF5C65" w:rsidRDefault="00984D56" w:rsidP="00CF5C65">
            <w:pPr>
              <w:pStyle w:val="a9"/>
              <w:jc w:val="center"/>
              <w:rPr>
                <w:rFonts w:eastAsia="Times New Roman"/>
              </w:rPr>
            </w:pPr>
            <w:r w:rsidRPr="00CF5C65">
              <w:rPr>
                <w:rFonts w:eastAsia="Times New Roman"/>
                <w:b/>
                <w:bCs/>
                <w:sz w:val="20"/>
                <w:szCs w:val="20"/>
              </w:rPr>
              <w:t>на базе которого образована система теплоснабжения</w:t>
            </w:r>
          </w:p>
        </w:tc>
        <w:tc>
          <w:tcPr>
            <w:tcW w:w="5740" w:type="dxa"/>
            <w:gridSpan w:val="6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>
            <w:pPr>
              <w:spacing w:line="221" w:lineRule="exact"/>
              <w:ind w:left="1380"/>
              <w:rPr>
                <w:rFonts w:eastAsia="Times New Roman"/>
                <w:b/>
                <w:bCs/>
                <w:sz w:val="20"/>
                <w:szCs w:val="20"/>
              </w:rPr>
            </w:pPr>
            <w:r w:rsidRPr="00293134">
              <w:rPr>
                <w:rFonts w:eastAsia="Times New Roman"/>
                <w:b/>
                <w:bCs/>
                <w:sz w:val="20"/>
                <w:szCs w:val="20"/>
              </w:rPr>
              <w:t>Ведомственная принадлежность</w:t>
            </w:r>
          </w:p>
        </w:tc>
        <w:tc>
          <w:tcPr>
            <w:tcW w:w="5720" w:type="dxa"/>
            <w:gridSpan w:val="6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>
            <w:pPr>
              <w:spacing w:line="221" w:lineRule="exact"/>
              <w:ind w:left="1380"/>
              <w:rPr>
                <w:rFonts w:eastAsia="Times New Roman"/>
                <w:b/>
                <w:bCs/>
                <w:sz w:val="20"/>
                <w:szCs w:val="20"/>
              </w:rPr>
            </w:pPr>
            <w:r w:rsidRPr="00293134">
              <w:rPr>
                <w:rFonts w:eastAsia="Times New Roman"/>
                <w:b/>
                <w:bCs/>
                <w:sz w:val="20"/>
                <w:szCs w:val="20"/>
              </w:rPr>
              <w:t>Эксплуатирующая организация</w:t>
            </w:r>
          </w:p>
        </w:tc>
        <w:tc>
          <w:tcPr>
            <w:tcW w:w="30" w:type="dxa"/>
            <w:vAlign w:val="bottom"/>
          </w:tcPr>
          <w:p w:rsidR="00984D56" w:rsidRPr="00293134" w:rsidRDefault="00984D56">
            <w:pPr>
              <w:rPr>
                <w:sz w:val="1"/>
                <w:szCs w:val="1"/>
              </w:rPr>
            </w:pPr>
          </w:p>
        </w:tc>
      </w:tr>
      <w:tr w:rsidR="00984D56" w:rsidRPr="00293134" w:rsidTr="00984D56">
        <w:trPr>
          <w:trHeight w:val="210"/>
          <w:jc w:val="center"/>
        </w:trPr>
        <w:tc>
          <w:tcPr>
            <w:tcW w:w="567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84D56" w:rsidRPr="00293134" w:rsidRDefault="00984D56" w:rsidP="00CF5C65">
            <w:pPr>
              <w:spacing w:line="226" w:lineRule="exact"/>
              <w:ind w:left="-207" w:right="-46"/>
              <w:jc w:val="center"/>
              <w:rPr>
                <w:sz w:val="20"/>
                <w:szCs w:val="20"/>
              </w:rPr>
            </w:pPr>
          </w:p>
        </w:tc>
        <w:tc>
          <w:tcPr>
            <w:tcW w:w="2740" w:type="dxa"/>
            <w:gridSpan w:val="7"/>
            <w:vMerge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>
            <w:pPr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2880" w:type="dxa"/>
            <w:gridSpan w:val="3"/>
            <w:tcBorders>
              <w:right w:val="single" w:sz="8" w:space="0" w:color="auto"/>
            </w:tcBorders>
            <w:vAlign w:val="bottom"/>
          </w:tcPr>
          <w:p w:rsidR="00984D56" w:rsidRPr="00CF5C65" w:rsidRDefault="00984D56">
            <w:pPr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tcBorders>
              <w:right w:val="single" w:sz="8" w:space="0" w:color="auto"/>
            </w:tcBorders>
            <w:vAlign w:val="bottom"/>
          </w:tcPr>
          <w:p w:rsidR="00984D56" w:rsidRPr="00CF5C65" w:rsidRDefault="00984D56">
            <w:pPr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tcBorders>
              <w:right w:val="single" w:sz="8" w:space="0" w:color="auto"/>
            </w:tcBorders>
            <w:vAlign w:val="bottom"/>
          </w:tcPr>
          <w:p w:rsidR="00984D56" w:rsidRPr="00CF5C65" w:rsidRDefault="00984D56">
            <w:pPr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984D56" w:rsidRPr="00293134" w:rsidRDefault="00984D56">
            <w:pPr>
              <w:rPr>
                <w:sz w:val="1"/>
                <w:szCs w:val="1"/>
              </w:rPr>
            </w:pPr>
          </w:p>
        </w:tc>
      </w:tr>
      <w:tr w:rsidR="00984D56" w:rsidRPr="00293134" w:rsidTr="00984D56">
        <w:trPr>
          <w:trHeight w:val="235"/>
          <w:jc w:val="center"/>
        </w:trPr>
        <w:tc>
          <w:tcPr>
            <w:tcW w:w="567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84D56" w:rsidRPr="00293134" w:rsidRDefault="00984D56" w:rsidP="00CF5C65">
            <w:pPr>
              <w:spacing w:line="226" w:lineRule="exact"/>
              <w:ind w:left="-207" w:right="-46"/>
              <w:jc w:val="center"/>
              <w:rPr>
                <w:sz w:val="20"/>
                <w:szCs w:val="20"/>
              </w:rPr>
            </w:pPr>
          </w:p>
        </w:tc>
        <w:tc>
          <w:tcPr>
            <w:tcW w:w="2740" w:type="dxa"/>
            <w:gridSpan w:val="7"/>
            <w:vMerge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CF5C65">
              <w:rPr>
                <w:rFonts w:eastAsia="Times New Roman"/>
                <w:b/>
                <w:bCs/>
                <w:sz w:val="20"/>
                <w:szCs w:val="20"/>
              </w:rPr>
              <w:t>Источник</w:t>
            </w:r>
          </w:p>
        </w:tc>
        <w:tc>
          <w:tcPr>
            <w:tcW w:w="2880" w:type="dxa"/>
            <w:gridSpan w:val="3"/>
            <w:tcBorders>
              <w:right w:val="single" w:sz="8" w:space="0" w:color="auto"/>
            </w:tcBorders>
            <w:vAlign w:val="bottom"/>
          </w:tcPr>
          <w:p w:rsidR="00984D56" w:rsidRPr="00CF5C65" w:rsidRDefault="00984D56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CF5C65">
              <w:rPr>
                <w:rFonts w:eastAsia="Times New Roman"/>
                <w:b/>
                <w:bCs/>
                <w:sz w:val="20"/>
                <w:szCs w:val="20"/>
              </w:rPr>
              <w:t>Тепловые сети</w:t>
            </w:r>
          </w:p>
        </w:tc>
        <w:tc>
          <w:tcPr>
            <w:tcW w:w="2860" w:type="dxa"/>
            <w:gridSpan w:val="3"/>
            <w:tcBorders>
              <w:right w:val="single" w:sz="8" w:space="0" w:color="auto"/>
            </w:tcBorders>
            <w:vAlign w:val="bottom"/>
          </w:tcPr>
          <w:p w:rsidR="00984D56" w:rsidRPr="00CF5C65" w:rsidRDefault="00984D56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CF5C65">
              <w:rPr>
                <w:rFonts w:eastAsia="Times New Roman"/>
                <w:b/>
                <w:bCs/>
                <w:sz w:val="20"/>
                <w:szCs w:val="20"/>
              </w:rPr>
              <w:t>Источник</w:t>
            </w:r>
          </w:p>
        </w:tc>
        <w:tc>
          <w:tcPr>
            <w:tcW w:w="2860" w:type="dxa"/>
            <w:gridSpan w:val="3"/>
            <w:tcBorders>
              <w:right w:val="single" w:sz="8" w:space="0" w:color="auto"/>
            </w:tcBorders>
            <w:vAlign w:val="bottom"/>
          </w:tcPr>
          <w:p w:rsidR="00984D56" w:rsidRPr="00CF5C65" w:rsidRDefault="00984D56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CF5C65">
              <w:rPr>
                <w:rFonts w:eastAsia="Times New Roman"/>
                <w:b/>
                <w:bCs/>
                <w:sz w:val="20"/>
                <w:szCs w:val="20"/>
              </w:rPr>
              <w:t>Тепловые сети</w:t>
            </w:r>
          </w:p>
        </w:tc>
        <w:tc>
          <w:tcPr>
            <w:tcW w:w="30" w:type="dxa"/>
            <w:vAlign w:val="bottom"/>
          </w:tcPr>
          <w:p w:rsidR="00984D56" w:rsidRPr="00293134" w:rsidRDefault="00984D56">
            <w:pPr>
              <w:rPr>
                <w:sz w:val="1"/>
                <w:szCs w:val="1"/>
              </w:rPr>
            </w:pPr>
          </w:p>
        </w:tc>
      </w:tr>
      <w:tr w:rsidR="00984D56" w:rsidRPr="00293134" w:rsidTr="00984D56">
        <w:trPr>
          <w:trHeight w:val="226"/>
          <w:jc w:val="center"/>
        </w:trPr>
        <w:tc>
          <w:tcPr>
            <w:tcW w:w="567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293134" w:rsidRDefault="00984D56" w:rsidP="00CF5C65">
            <w:pPr>
              <w:spacing w:line="226" w:lineRule="exact"/>
              <w:ind w:left="-207" w:right="-46"/>
              <w:jc w:val="center"/>
              <w:rPr>
                <w:sz w:val="20"/>
                <w:szCs w:val="20"/>
              </w:rPr>
            </w:pPr>
          </w:p>
        </w:tc>
        <w:tc>
          <w:tcPr>
            <w:tcW w:w="2740" w:type="dxa"/>
            <w:gridSpan w:val="7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>
            <w:pPr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>
            <w:pPr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288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>
            <w:pPr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>
            <w:pPr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>
            <w:pPr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984D56" w:rsidRPr="00293134" w:rsidRDefault="00984D56">
            <w:pPr>
              <w:rPr>
                <w:sz w:val="1"/>
                <w:szCs w:val="1"/>
              </w:rPr>
            </w:pPr>
          </w:p>
        </w:tc>
      </w:tr>
      <w:tr w:rsidR="00984D56" w:rsidRPr="00293134" w:rsidTr="00AB18D9">
        <w:trPr>
          <w:trHeight w:val="220"/>
          <w:jc w:val="center"/>
        </w:trPr>
        <w:tc>
          <w:tcPr>
            <w:tcW w:w="567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293134" w:rsidRDefault="00984D56" w:rsidP="00CF5C65">
            <w:pPr>
              <w:spacing w:line="219" w:lineRule="exact"/>
              <w:ind w:left="-207" w:right="-46"/>
              <w:jc w:val="center"/>
              <w:rPr>
                <w:sz w:val="20"/>
                <w:szCs w:val="20"/>
              </w:rPr>
            </w:pPr>
            <w:r w:rsidRPr="00293134">
              <w:rPr>
                <w:rFonts w:eastAsia="Times New Roman"/>
                <w:b/>
                <w:bCs/>
                <w:w w:val="99"/>
                <w:sz w:val="20"/>
                <w:szCs w:val="20"/>
              </w:rPr>
              <w:t>1</w:t>
            </w:r>
          </w:p>
        </w:tc>
        <w:tc>
          <w:tcPr>
            <w:tcW w:w="14200" w:type="dxa"/>
            <w:gridSpan w:val="19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293134" w:rsidRDefault="00984D56" w:rsidP="00984D56">
            <w:pPr>
              <w:jc w:val="center"/>
              <w:rPr>
                <w:sz w:val="19"/>
                <w:szCs w:val="19"/>
              </w:rPr>
            </w:pPr>
            <w:r w:rsidRPr="00293134">
              <w:rPr>
                <w:rFonts w:eastAsia="Times New Roman"/>
                <w:b/>
                <w:bCs/>
                <w:sz w:val="20"/>
                <w:szCs w:val="20"/>
              </w:rPr>
              <w:t>Источник комбинированной выработки тепловой и электрической энергии филиал АО «ДГК» «Амурская генерация»</w:t>
            </w:r>
          </w:p>
        </w:tc>
        <w:tc>
          <w:tcPr>
            <w:tcW w:w="30" w:type="dxa"/>
            <w:vAlign w:val="bottom"/>
          </w:tcPr>
          <w:p w:rsidR="00984D56" w:rsidRPr="00293134" w:rsidRDefault="00984D56">
            <w:pPr>
              <w:rPr>
                <w:sz w:val="1"/>
                <w:szCs w:val="1"/>
              </w:rPr>
            </w:pPr>
          </w:p>
        </w:tc>
      </w:tr>
      <w:tr w:rsidR="00293134" w:rsidRPr="00CF5C65" w:rsidTr="00984D56">
        <w:trPr>
          <w:trHeight w:val="215"/>
          <w:jc w:val="center"/>
        </w:trPr>
        <w:tc>
          <w:tcPr>
            <w:tcW w:w="567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1</w:t>
            </w:r>
          </w:p>
        </w:tc>
        <w:tc>
          <w:tcPr>
            <w:tcW w:w="2360" w:type="dxa"/>
            <w:gridSpan w:val="4"/>
            <w:vMerge w:val="restart"/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Благовещенская ТЭЦ</w:t>
            </w:r>
          </w:p>
        </w:tc>
        <w:tc>
          <w:tcPr>
            <w:tcW w:w="380" w:type="dxa"/>
            <w:gridSpan w:val="3"/>
            <w:tcBorders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АО «ДГК»</w:t>
            </w:r>
          </w:p>
        </w:tc>
        <w:tc>
          <w:tcPr>
            <w:tcW w:w="288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АО «ДГК»</w:t>
            </w:r>
          </w:p>
        </w:tc>
        <w:tc>
          <w:tcPr>
            <w:tcW w:w="28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АО «ДГК»</w:t>
            </w:r>
          </w:p>
        </w:tc>
        <w:tc>
          <w:tcPr>
            <w:tcW w:w="2860" w:type="dxa"/>
            <w:gridSpan w:val="3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АО «ДГК»/ филиал АО</w:t>
            </w:r>
          </w:p>
        </w:tc>
        <w:tc>
          <w:tcPr>
            <w:tcW w:w="30" w:type="dxa"/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293134" w:rsidRPr="00CF5C65" w:rsidTr="00984D56">
        <w:trPr>
          <w:trHeight w:val="115"/>
          <w:jc w:val="center"/>
        </w:trPr>
        <w:tc>
          <w:tcPr>
            <w:tcW w:w="567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360" w:type="dxa"/>
            <w:gridSpan w:val="4"/>
            <w:vMerge/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80" w:type="dxa"/>
            <w:gridSpan w:val="3"/>
            <w:tcBorders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8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«АКС» «Амуртеплосервис»</w:t>
            </w:r>
          </w:p>
        </w:tc>
        <w:tc>
          <w:tcPr>
            <w:tcW w:w="30" w:type="dxa"/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293134" w:rsidRPr="00CF5C65" w:rsidTr="00984D56">
        <w:trPr>
          <w:trHeight w:val="118"/>
          <w:jc w:val="center"/>
        </w:trPr>
        <w:tc>
          <w:tcPr>
            <w:tcW w:w="567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80" w:type="dxa"/>
            <w:tcBorders>
              <w:bottom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80" w:type="dxa"/>
            <w:gridSpan w:val="3"/>
            <w:tcBorders>
              <w:bottom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8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8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984D56" w:rsidRPr="00CF5C65" w:rsidTr="00637E82">
        <w:trPr>
          <w:trHeight w:val="222"/>
          <w:jc w:val="center"/>
        </w:trPr>
        <w:tc>
          <w:tcPr>
            <w:tcW w:w="567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2</w:t>
            </w:r>
          </w:p>
        </w:tc>
        <w:tc>
          <w:tcPr>
            <w:tcW w:w="14200" w:type="dxa"/>
            <w:gridSpan w:val="19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984D56" w:rsidRDefault="00984D56" w:rsidP="00CF5C65">
            <w:pPr>
              <w:ind w:right="-187" w:hanging="242"/>
              <w:jc w:val="center"/>
              <w:rPr>
                <w:rFonts w:eastAsia="Times New Roman"/>
                <w:b/>
                <w:sz w:val="20"/>
                <w:szCs w:val="20"/>
              </w:rPr>
            </w:pPr>
            <w:r w:rsidRPr="00984D56">
              <w:rPr>
                <w:rFonts w:eastAsia="Times New Roman"/>
                <w:b/>
                <w:sz w:val="20"/>
                <w:szCs w:val="20"/>
              </w:rPr>
              <w:t>Котельные филиала ОООО «АКС» «</w:t>
            </w:r>
            <w:proofErr w:type="spellStart"/>
            <w:r w:rsidRPr="00984D56">
              <w:rPr>
                <w:rFonts w:eastAsia="Times New Roman"/>
                <w:b/>
                <w:sz w:val="20"/>
                <w:szCs w:val="20"/>
              </w:rPr>
              <w:t>Амуртеплосервис</w:t>
            </w:r>
            <w:proofErr w:type="spellEnd"/>
            <w:r w:rsidRPr="00984D56">
              <w:rPr>
                <w:rFonts w:eastAsia="Times New Roman"/>
                <w:b/>
                <w:sz w:val="20"/>
                <w:szCs w:val="20"/>
              </w:rPr>
              <w:t>»</w:t>
            </w:r>
          </w:p>
        </w:tc>
        <w:tc>
          <w:tcPr>
            <w:tcW w:w="30" w:type="dxa"/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293134" w:rsidRPr="00CF5C65" w:rsidTr="00984D56">
        <w:trPr>
          <w:trHeight w:val="215"/>
          <w:jc w:val="center"/>
        </w:trPr>
        <w:tc>
          <w:tcPr>
            <w:tcW w:w="567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1</w:t>
            </w:r>
          </w:p>
        </w:tc>
        <w:tc>
          <w:tcPr>
            <w:tcW w:w="2360" w:type="dxa"/>
            <w:gridSpan w:val="4"/>
            <w:vMerge w:val="restart"/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Котельная 74 квартала</w:t>
            </w:r>
          </w:p>
        </w:tc>
        <w:tc>
          <w:tcPr>
            <w:tcW w:w="380" w:type="dxa"/>
            <w:gridSpan w:val="3"/>
            <w:tcBorders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 xml:space="preserve">филиал </w:t>
            </w:r>
            <w:r w:rsidR="00E032BA"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2880" w:type="dxa"/>
            <w:gridSpan w:val="3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 xml:space="preserve">филиал </w:t>
            </w:r>
            <w:r w:rsidR="00E032BA" w:rsidRPr="00CF5C65"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2860" w:type="dxa"/>
            <w:gridSpan w:val="3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 xml:space="preserve">филиал </w:t>
            </w:r>
            <w:r w:rsidR="00E032BA" w:rsidRPr="00CF5C65"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2860" w:type="dxa"/>
            <w:gridSpan w:val="3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 xml:space="preserve">филиал </w:t>
            </w:r>
            <w:r w:rsidR="00E032BA" w:rsidRPr="00CF5C65"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30" w:type="dxa"/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293134" w:rsidRPr="00CF5C65" w:rsidTr="00984D56">
        <w:trPr>
          <w:trHeight w:val="115"/>
          <w:jc w:val="center"/>
        </w:trPr>
        <w:tc>
          <w:tcPr>
            <w:tcW w:w="567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360" w:type="dxa"/>
            <w:gridSpan w:val="4"/>
            <w:vMerge/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80" w:type="dxa"/>
            <w:gridSpan w:val="3"/>
            <w:tcBorders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 (аренда)</w:t>
            </w:r>
          </w:p>
        </w:tc>
        <w:tc>
          <w:tcPr>
            <w:tcW w:w="288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 (аренда)</w:t>
            </w:r>
          </w:p>
        </w:tc>
        <w:tc>
          <w:tcPr>
            <w:tcW w:w="28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</w:t>
            </w:r>
          </w:p>
        </w:tc>
        <w:tc>
          <w:tcPr>
            <w:tcW w:w="28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</w:t>
            </w:r>
          </w:p>
        </w:tc>
        <w:tc>
          <w:tcPr>
            <w:tcW w:w="30" w:type="dxa"/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293134" w:rsidRPr="00CF5C65" w:rsidTr="00984D56">
        <w:trPr>
          <w:trHeight w:val="116"/>
          <w:jc w:val="center"/>
        </w:trPr>
        <w:tc>
          <w:tcPr>
            <w:tcW w:w="567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80" w:type="dxa"/>
            <w:tcBorders>
              <w:bottom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80" w:type="dxa"/>
            <w:gridSpan w:val="3"/>
            <w:tcBorders>
              <w:bottom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8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8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293134" w:rsidRPr="00CF5C65" w:rsidTr="00984D56">
        <w:trPr>
          <w:trHeight w:val="217"/>
          <w:jc w:val="center"/>
        </w:trPr>
        <w:tc>
          <w:tcPr>
            <w:tcW w:w="567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2</w:t>
            </w:r>
          </w:p>
        </w:tc>
        <w:tc>
          <w:tcPr>
            <w:tcW w:w="2360" w:type="dxa"/>
            <w:gridSpan w:val="4"/>
            <w:vMerge w:val="restart"/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Котельная 101 квартала</w:t>
            </w:r>
          </w:p>
        </w:tc>
        <w:tc>
          <w:tcPr>
            <w:tcW w:w="380" w:type="dxa"/>
            <w:gridSpan w:val="3"/>
            <w:tcBorders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 xml:space="preserve">филиал </w:t>
            </w:r>
            <w:r w:rsidR="00E032BA"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2880" w:type="dxa"/>
            <w:gridSpan w:val="3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 xml:space="preserve">филиал </w:t>
            </w:r>
            <w:r w:rsidR="00E032BA" w:rsidRPr="00CF5C65"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2860" w:type="dxa"/>
            <w:gridSpan w:val="3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 xml:space="preserve">филиал </w:t>
            </w:r>
            <w:r w:rsidR="00E032BA" w:rsidRPr="00CF5C65"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2860" w:type="dxa"/>
            <w:gridSpan w:val="3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 xml:space="preserve">филиал </w:t>
            </w:r>
            <w:r w:rsidR="00E032BA" w:rsidRPr="00CF5C65"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30" w:type="dxa"/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293134" w:rsidRPr="00CF5C65" w:rsidTr="00984D56">
        <w:trPr>
          <w:trHeight w:val="115"/>
          <w:jc w:val="center"/>
        </w:trPr>
        <w:tc>
          <w:tcPr>
            <w:tcW w:w="567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360" w:type="dxa"/>
            <w:gridSpan w:val="4"/>
            <w:vMerge/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80" w:type="dxa"/>
            <w:gridSpan w:val="3"/>
            <w:tcBorders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 (аренда)</w:t>
            </w:r>
          </w:p>
        </w:tc>
        <w:tc>
          <w:tcPr>
            <w:tcW w:w="288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 (аренда)</w:t>
            </w:r>
          </w:p>
        </w:tc>
        <w:tc>
          <w:tcPr>
            <w:tcW w:w="28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</w:t>
            </w:r>
          </w:p>
        </w:tc>
        <w:tc>
          <w:tcPr>
            <w:tcW w:w="28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</w:t>
            </w:r>
          </w:p>
        </w:tc>
        <w:tc>
          <w:tcPr>
            <w:tcW w:w="30" w:type="dxa"/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293134" w:rsidRPr="00CF5C65" w:rsidTr="00984D56">
        <w:trPr>
          <w:trHeight w:val="119"/>
          <w:jc w:val="center"/>
        </w:trPr>
        <w:tc>
          <w:tcPr>
            <w:tcW w:w="567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80" w:type="dxa"/>
            <w:tcBorders>
              <w:bottom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80" w:type="dxa"/>
            <w:gridSpan w:val="3"/>
            <w:tcBorders>
              <w:bottom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8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8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293134" w:rsidRPr="00CF5C65" w:rsidTr="00984D56">
        <w:trPr>
          <w:trHeight w:val="217"/>
          <w:jc w:val="center"/>
        </w:trPr>
        <w:tc>
          <w:tcPr>
            <w:tcW w:w="567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3</w:t>
            </w:r>
          </w:p>
        </w:tc>
        <w:tc>
          <w:tcPr>
            <w:tcW w:w="2360" w:type="dxa"/>
            <w:gridSpan w:val="4"/>
            <w:vMerge w:val="restart"/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Котельная 410 квартала</w:t>
            </w:r>
          </w:p>
        </w:tc>
        <w:tc>
          <w:tcPr>
            <w:tcW w:w="380" w:type="dxa"/>
            <w:gridSpan w:val="3"/>
            <w:tcBorders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 xml:space="preserve">филиал </w:t>
            </w:r>
            <w:r w:rsidR="00E032BA"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2880" w:type="dxa"/>
            <w:gridSpan w:val="3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 xml:space="preserve">филиал </w:t>
            </w:r>
            <w:r w:rsidR="00E032BA" w:rsidRPr="00CF5C65"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2860" w:type="dxa"/>
            <w:gridSpan w:val="3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 xml:space="preserve">филиал </w:t>
            </w:r>
            <w:r w:rsidR="00E032BA" w:rsidRPr="00CF5C65"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2860" w:type="dxa"/>
            <w:gridSpan w:val="3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 xml:space="preserve">филиал </w:t>
            </w:r>
            <w:r w:rsidR="00E032BA" w:rsidRPr="00CF5C65"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30" w:type="dxa"/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293134" w:rsidRPr="00CF5C65" w:rsidTr="00984D56">
        <w:trPr>
          <w:trHeight w:val="115"/>
          <w:jc w:val="center"/>
        </w:trPr>
        <w:tc>
          <w:tcPr>
            <w:tcW w:w="567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360" w:type="dxa"/>
            <w:gridSpan w:val="4"/>
            <w:vMerge/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80" w:type="dxa"/>
            <w:gridSpan w:val="3"/>
            <w:tcBorders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 (аренда)</w:t>
            </w:r>
          </w:p>
        </w:tc>
        <w:tc>
          <w:tcPr>
            <w:tcW w:w="288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 (аренда)</w:t>
            </w:r>
          </w:p>
        </w:tc>
        <w:tc>
          <w:tcPr>
            <w:tcW w:w="28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</w:t>
            </w:r>
          </w:p>
        </w:tc>
        <w:tc>
          <w:tcPr>
            <w:tcW w:w="28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</w:t>
            </w:r>
          </w:p>
        </w:tc>
        <w:tc>
          <w:tcPr>
            <w:tcW w:w="30" w:type="dxa"/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293134" w:rsidRPr="00CF5C65" w:rsidTr="00984D56">
        <w:trPr>
          <w:trHeight w:val="118"/>
          <w:jc w:val="center"/>
        </w:trPr>
        <w:tc>
          <w:tcPr>
            <w:tcW w:w="567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80" w:type="dxa"/>
            <w:tcBorders>
              <w:bottom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80" w:type="dxa"/>
            <w:gridSpan w:val="3"/>
            <w:tcBorders>
              <w:bottom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8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8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293134" w:rsidRPr="00CF5C65" w:rsidTr="00984D56">
        <w:trPr>
          <w:trHeight w:val="217"/>
          <w:jc w:val="center"/>
        </w:trPr>
        <w:tc>
          <w:tcPr>
            <w:tcW w:w="567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4</w:t>
            </w:r>
          </w:p>
        </w:tc>
        <w:tc>
          <w:tcPr>
            <w:tcW w:w="2360" w:type="dxa"/>
            <w:gridSpan w:val="4"/>
            <w:vMerge w:val="restart"/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Котельная 438 квартала</w:t>
            </w:r>
          </w:p>
        </w:tc>
        <w:tc>
          <w:tcPr>
            <w:tcW w:w="380" w:type="dxa"/>
            <w:gridSpan w:val="3"/>
            <w:tcBorders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 xml:space="preserve">филиал </w:t>
            </w:r>
            <w:r w:rsidR="00E032BA"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2880" w:type="dxa"/>
            <w:gridSpan w:val="3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 xml:space="preserve">филиал </w:t>
            </w:r>
            <w:r w:rsidR="00E032BA" w:rsidRPr="00CF5C65"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2860" w:type="dxa"/>
            <w:gridSpan w:val="3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 xml:space="preserve">филиал </w:t>
            </w:r>
            <w:r w:rsidR="00E032BA" w:rsidRPr="00CF5C65"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2860" w:type="dxa"/>
            <w:gridSpan w:val="3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 xml:space="preserve">филиал </w:t>
            </w:r>
            <w:r w:rsidR="00E032BA" w:rsidRPr="00CF5C65"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30" w:type="dxa"/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293134" w:rsidRPr="00CF5C65" w:rsidTr="00984D56">
        <w:trPr>
          <w:trHeight w:val="115"/>
          <w:jc w:val="center"/>
        </w:trPr>
        <w:tc>
          <w:tcPr>
            <w:tcW w:w="567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360" w:type="dxa"/>
            <w:gridSpan w:val="4"/>
            <w:vMerge/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80" w:type="dxa"/>
            <w:gridSpan w:val="3"/>
            <w:tcBorders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 (аренда)</w:t>
            </w:r>
          </w:p>
        </w:tc>
        <w:tc>
          <w:tcPr>
            <w:tcW w:w="288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 (аренда)</w:t>
            </w:r>
          </w:p>
        </w:tc>
        <w:tc>
          <w:tcPr>
            <w:tcW w:w="28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</w:t>
            </w:r>
          </w:p>
        </w:tc>
        <w:tc>
          <w:tcPr>
            <w:tcW w:w="28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</w:t>
            </w:r>
          </w:p>
        </w:tc>
        <w:tc>
          <w:tcPr>
            <w:tcW w:w="30" w:type="dxa"/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293134" w:rsidRPr="00CF5C65" w:rsidTr="00984D56">
        <w:trPr>
          <w:trHeight w:val="118"/>
          <w:jc w:val="center"/>
        </w:trPr>
        <w:tc>
          <w:tcPr>
            <w:tcW w:w="567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80" w:type="dxa"/>
            <w:tcBorders>
              <w:bottom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80" w:type="dxa"/>
            <w:gridSpan w:val="3"/>
            <w:tcBorders>
              <w:bottom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8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8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293134" w:rsidRPr="00CF5C65" w:rsidTr="00984D56">
        <w:trPr>
          <w:trHeight w:val="217"/>
          <w:jc w:val="center"/>
        </w:trPr>
        <w:tc>
          <w:tcPr>
            <w:tcW w:w="567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5</w:t>
            </w:r>
          </w:p>
        </w:tc>
        <w:tc>
          <w:tcPr>
            <w:tcW w:w="2360" w:type="dxa"/>
            <w:gridSpan w:val="4"/>
            <w:vMerge w:val="restart"/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Котельная 476 квартала</w:t>
            </w:r>
          </w:p>
        </w:tc>
        <w:tc>
          <w:tcPr>
            <w:tcW w:w="380" w:type="dxa"/>
            <w:gridSpan w:val="3"/>
            <w:tcBorders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 xml:space="preserve">филиал </w:t>
            </w:r>
            <w:r w:rsidR="00E032BA"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2880" w:type="dxa"/>
            <w:gridSpan w:val="3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 xml:space="preserve">филиал </w:t>
            </w:r>
            <w:r w:rsidR="00E032BA" w:rsidRPr="00CF5C65"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2860" w:type="dxa"/>
            <w:gridSpan w:val="3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 xml:space="preserve">филиал </w:t>
            </w:r>
            <w:r w:rsidR="00E032BA" w:rsidRPr="00CF5C65"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2860" w:type="dxa"/>
            <w:gridSpan w:val="3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 xml:space="preserve">филиал </w:t>
            </w:r>
            <w:r w:rsidR="00E032BA" w:rsidRPr="00CF5C65"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30" w:type="dxa"/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293134" w:rsidRPr="00CF5C65" w:rsidTr="00984D56">
        <w:trPr>
          <w:trHeight w:val="115"/>
          <w:jc w:val="center"/>
        </w:trPr>
        <w:tc>
          <w:tcPr>
            <w:tcW w:w="567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360" w:type="dxa"/>
            <w:gridSpan w:val="4"/>
            <w:vMerge/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80" w:type="dxa"/>
            <w:gridSpan w:val="3"/>
            <w:tcBorders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 (аренда)</w:t>
            </w:r>
          </w:p>
        </w:tc>
        <w:tc>
          <w:tcPr>
            <w:tcW w:w="288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 (аренда)</w:t>
            </w:r>
          </w:p>
        </w:tc>
        <w:tc>
          <w:tcPr>
            <w:tcW w:w="28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</w:t>
            </w:r>
          </w:p>
        </w:tc>
        <w:tc>
          <w:tcPr>
            <w:tcW w:w="28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</w:t>
            </w:r>
          </w:p>
        </w:tc>
        <w:tc>
          <w:tcPr>
            <w:tcW w:w="30" w:type="dxa"/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293134" w:rsidRPr="00CF5C65" w:rsidTr="00984D56">
        <w:trPr>
          <w:trHeight w:val="118"/>
          <w:jc w:val="center"/>
        </w:trPr>
        <w:tc>
          <w:tcPr>
            <w:tcW w:w="567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80" w:type="dxa"/>
            <w:tcBorders>
              <w:bottom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80" w:type="dxa"/>
            <w:gridSpan w:val="3"/>
            <w:tcBorders>
              <w:bottom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8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8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293134" w:rsidRPr="00CF5C65" w:rsidTr="00984D56">
        <w:trPr>
          <w:trHeight w:val="217"/>
          <w:jc w:val="center"/>
        </w:trPr>
        <w:tc>
          <w:tcPr>
            <w:tcW w:w="567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6</w:t>
            </w:r>
          </w:p>
        </w:tc>
        <w:tc>
          <w:tcPr>
            <w:tcW w:w="2360" w:type="dxa"/>
            <w:gridSpan w:val="4"/>
            <w:vMerge w:val="restart"/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Котельная 481 квартала</w:t>
            </w:r>
          </w:p>
        </w:tc>
        <w:tc>
          <w:tcPr>
            <w:tcW w:w="380" w:type="dxa"/>
            <w:gridSpan w:val="3"/>
            <w:tcBorders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 xml:space="preserve">филиал </w:t>
            </w:r>
            <w:r w:rsidR="00E032BA"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2880" w:type="dxa"/>
            <w:gridSpan w:val="3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 xml:space="preserve">филиал </w:t>
            </w:r>
            <w:r w:rsidR="00E032BA" w:rsidRPr="00CF5C65"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2860" w:type="dxa"/>
            <w:gridSpan w:val="3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 xml:space="preserve">филиал </w:t>
            </w:r>
            <w:r w:rsidR="00E032BA" w:rsidRPr="00CF5C65"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2860" w:type="dxa"/>
            <w:gridSpan w:val="3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 xml:space="preserve">филиал </w:t>
            </w:r>
            <w:r w:rsidR="00E032BA" w:rsidRPr="00CF5C65"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30" w:type="dxa"/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293134" w:rsidRPr="00CF5C65" w:rsidTr="00984D56">
        <w:trPr>
          <w:trHeight w:val="115"/>
          <w:jc w:val="center"/>
        </w:trPr>
        <w:tc>
          <w:tcPr>
            <w:tcW w:w="567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360" w:type="dxa"/>
            <w:gridSpan w:val="4"/>
            <w:vMerge/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80" w:type="dxa"/>
            <w:gridSpan w:val="3"/>
            <w:tcBorders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 (аренда)</w:t>
            </w:r>
          </w:p>
        </w:tc>
        <w:tc>
          <w:tcPr>
            <w:tcW w:w="288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 (аренда)</w:t>
            </w:r>
          </w:p>
        </w:tc>
        <w:tc>
          <w:tcPr>
            <w:tcW w:w="28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</w:t>
            </w:r>
          </w:p>
        </w:tc>
        <w:tc>
          <w:tcPr>
            <w:tcW w:w="28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</w:t>
            </w:r>
          </w:p>
        </w:tc>
        <w:tc>
          <w:tcPr>
            <w:tcW w:w="30" w:type="dxa"/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293134" w:rsidRPr="00CF5C65" w:rsidTr="00984D56">
        <w:trPr>
          <w:trHeight w:val="118"/>
          <w:jc w:val="center"/>
        </w:trPr>
        <w:tc>
          <w:tcPr>
            <w:tcW w:w="567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80" w:type="dxa"/>
            <w:tcBorders>
              <w:bottom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80" w:type="dxa"/>
            <w:gridSpan w:val="3"/>
            <w:tcBorders>
              <w:bottom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8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8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293134" w:rsidRPr="00CF5C65" w:rsidTr="00984D56">
        <w:trPr>
          <w:trHeight w:val="217"/>
          <w:jc w:val="center"/>
        </w:trPr>
        <w:tc>
          <w:tcPr>
            <w:tcW w:w="567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7</w:t>
            </w:r>
          </w:p>
        </w:tc>
        <w:tc>
          <w:tcPr>
            <w:tcW w:w="1280" w:type="dxa"/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Котельная</w:t>
            </w:r>
          </w:p>
        </w:tc>
        <w:tc>
          <w:tcPr>
            <w:tcW w:w="1080" w:type="dxa"/>
            <w:gridSpan w:val="3"/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по</w:t>
            </w:r>
          </w:p>
        </w:tc>
        <w:tc>
          <w:tcPr>
            <w:tcW w:w="380" w:type="dxa"/>
            <w:gridSpan w:val="3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ул.</w:t>
            </w:r>
          </w:p>
        </w:tc>
        <w:tc>
          <w:tcPr>
            <w:tcW w:w="2860" w:type="dxa"/>
            <w:gridSpan w:val="3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 xml:space="preserve">филиал </w:t>
            </w:r>
            <w:r w:rsidR="00E032BA"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2880" w:type="dxa"/>
            <w:gridSpan w:val="3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 xml:space="preserve">филиал </w:t>
            </w:r>
            <w:r w:rsidR="00E032BA" w:rsidRPr="00CF5C65"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2860" w:type="dxa"/>
            <w:gridSpan w:val="3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 xml:space="preserve">филиал </w:t>
            </w:r>
            <w:r w:rsidR="00E032BA" w:rsidRPr="00CF5C65"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2860" w:type="dxa"/>
            <w:gridSpan w:val="3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 xml:space="preserve">филиал </w:t>
            </w:r>
            <w:r w:rsidR="00E032BA" w:rsidRPr="00CF5C65"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30" w:type="dxa"/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293134" w:rsidRPr="00CF5C65" w:rsidTr="00984D56">
        <w:trPr>
          <w:trHeight w:val="113"/>
          <w:jc w:val="center"/>
        </w:trPr>
        <w:tc>
          <w:tcPr>
            <w:tcW w:w="567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360" w:type="dxa"/>
            <w:gridSpan w:val="4"/>
            <w:vMerge w:val="restart"/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Дальневосточная, 25</w:t>
            </w:r>
          </w:p>
        </w:tc>
        <w:tc>
          <w:tcPr>
            <w:tcW w:w="380" w:type="dxa"/>
            <w:gridSpan w:val="3"/>
            <w:tcBorders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 (аренда)</w:t>
            </w:r>
          </w:p>
        </w:tc>
        <w:tc>
          <w:tcPr>
            <w:tcW w:w="288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 (аренда)</w:t>
            </w:r>
          </w:p>
        </w:tc>
        <w:tc>
          <w:tcPr>
            <w:tcW w:w="28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</w:t>
            </w:r>
          </w:p>
        </w:tc>
        <w:tc>
          <w:tcPr>
            <w:tcW w:w="28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</w:t>
            </w:r>
          </w:p>
        </w:tc>
        <w:tc>
          <w:tcPr>
            <w:tcW w:w="30" w:type="dxa"/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293134" w:rsidRPr="00CF5C65" w:rsidTr="00984D56">
        <w:trPr>
          <w:trHeight w:val="118"/>
          <w:jc w:val="center"/>
        </w:trPr>
        <w:tc>
          <w:tcPr>
            <w:tcW w:w="567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360" w:type="dxa"/>
            <w:gridSpan w:val="4"/>
            <w:vMerge/>
            <w:tcBorders>
              <w:bottom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8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8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293134" w:rsidRPr="00CF5C65" w:rsidTr="00984D56">
        <w:trPr>
          <w:trHeight w:val="217"/>
          <w:jc w:val="center"/>
        </w:trPr>
        <w:tc>
          <w:tcPr>
            <w:tcW w:w="567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8</w:t>
            </w:r>
          </w:p>
        </w:tc>
        <w:tc>
          <w:tcPr>
            <w:tcW w:w="2740" w:type="dxa"/>
            <w:gridSpan w:val="7"/>
            <w:vMerge w:val="restart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Котельная по ул. Лазо, 111</w:t>
            </w:r>
          </w:p>
        </w:tc>
        <w:tc>
          <w:tcPr>
            <w:tcW w:w="2860" w:type="dxa"/>
            <w:gridSpan w:val="3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 xml:space="preserve">филиал </w:t>
            </w:r>
            <w:r w:rsidR="00E032BA"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2880" w:type="dxa"/>
            <w:gridSpan w:val="3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 xml:space="preserve">филиал </w:t>
            </w:r>
            <w:r w:rsidR="00E032BA" w:rsidRPr="00CF5C65"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2860" w:type="dxa"/>
            <w:gridSpan w:val="3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 xml:space="preserve">филиал </w:t>
            </w:r>
            <w:r w:rsidR="00E032BA" w:rsidRPr="00CF5C65"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2860" w:type="dxa"/>
            <w:gridSpan w:val="3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 xml:space="preserve">филиал </w:t>
            </w:r>
            <w:r w:rsidR="00E032BA" w:rsidRPr="00CF5C65"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30" w:type="dxa"/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293134" w:rsidRPr="00CF5C65" w:rsidTr="00984D56">
        <w:trPr>
          <w:trHeight w:val="115"/>
          <w:jc w:val="center"/>
        </w:trPr>
        <w:tc>
          <w:tcPr>
            <w:tcW w:w="567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40" w:type="dxa"/>
            <w:gridSpan w:val="7"/>
            <w:vMerge/>
            <w:tcBorders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 (аренда)</w:t>
            </w:r>
          </w:p>
        </w:tc>
        <w:tc>
          <w:tcPr>
            <w:tcW w:w="288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 (аренда)</w:t>
            </w:r>
          </w:p>
        </w:tc>
        <w:tc>
          <w:tcPr>
            <w:tcW w:w="28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</w:t>
            </w:r>
          </w:p>
        </w:tc>
        <w:tc>
          <w:tcPr>
            <w:tcW w:w="28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</w:t>
            </w:r>
          </w:p>
        </w:tc>
        <w:tc>
          <w:tcPr>
            <w:tcW w:w="30" w:type="dxa"/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293134" w:rsidRPr="00CF5C65" w:rsidTr="00984D56">
        <w:trPr>
          <w:trHeight w:val="118"/>
          <w:jc w:val="center"/>
        </w:trPr>
        <w:tc>
          <w:tcPr>
            <w:tcW w:w="567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80" w:type="dxa"/>
            <w:tcBorders>
              <w:bottom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80" w:type="dxa"/>
            <w:gridSpan w:val="3"/>
            <w:tcBorders>
              <w:bottom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8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8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293134" w:rsidRPr="00CF5C65" w:rsidTr="00984D56">
        <w:trPr>
          <w:trHeight w:val="217"/>
          <w:jc w:val="center"/>
        </w:trPr>
        <w:tc>
          <w:tcPr>
            <w:tcW w:w="567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9</w:t>
            </w:r>
          </w:p>
        </w:tc>
        <w:tc>
          <w:tcPr>
            <w:tcW w:w="1280" w:type="dxa"/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Котельная</w:t>
            </w:r>
          </w:p>
        </w:tc>
        <w:tc>
          <w:tcPr>
            <w:tcW w:w="1080" w:type="dxa"/>
            <w:gridSpan w:val="3"/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по</w:t>
            </w:r>
          </w:p>
        </w:tc>
        <w:tc>
          <w:tcPr>
            <w:tcW w:w="380" w:type="dxa"/>
            <w:gridSpan w:val="3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ул.</w:t>
            </w:r>
          </w:p>
        </w:tc>
        <w:tc>
          <w:tcPr>
            <w:tcW w:w="2860" w:type="dxa"/>
            <w:gridSpan w:val="3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 xml:space="preserve">филиал </w:t>
            </w:r>
            <w:r w:rsidR="00E032BA"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2880" w:type="dxa"/>
            <w:gridSpan w:val="3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 xml:space="preserve">филиал </w:t>
            </w:r>
            <w:r w:rsidR="00E032BA" w:rsidRPr="00CF5C65"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2860" w:type="dxa"/>
            <w:gridSpan w:val="3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 xml:space="preserve">филиал </w:t>
            </w:r>
            <w:r w:rsidR="00E032BA" w:rsidRPr="00CF5C65"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2860" w:type="dxa"/>
            <w:gridSpan w:val="3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 xml:space="preserve">филиал </w:t>
            </w:r>
            <w:r w:rsidR="00E032BA" w:rsidRPr="00CF5C65"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30" w:type="dxa"/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293134" w:rsidRPr="00CF5C65" w:rsidTr="00984D56">
        <w:trPr>
          <w:trHeight w:val="115"/>
          <w:jc w:val="center"/>
        </w:trPr>
        <w:tc>
          <w:tcPr>
            <w:tcW w:w="567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360" w:type="dxa"/>
            <w:gridSpan w:val="4"/>
            <w:vMerge w:val="restart"/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Пограничная, 183</w:t>
            </w:r>
          </w:p>
        </w:tc>
        <w:tc>
          <w:tcPr>
            <w:tcW w:w="380" w:type="dxa"/>
            <w:gridSpan w:val="3"/>
            <w:tcBorders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 (аренда)</w:t>
            </w:r>
          </w:p>
        </w:tc>
        <w:tc>
          <w:tcPr>
            <w:tcW w:w="288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 (аренда)</w:t>
            </w:r>
          </w:p>
        </w:tc>
        <w:tc>
          <w:tcPr>
            <w:tcW w:w="28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</w:t>
            </w:r>
          </w:p>
        </w:tc>
        <w:tc>
          <w:tcPr>
            <w:tcW w:w="28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</w:t>
            </w:r>
          </w:p>
        </w:tc>
        <w:tc>
          <w:tcPr>
            <w:tcW w:w="30" w:type="dxa"/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293134" w:rsidRPr="00CF5C65" w:rsidTr="00984D56">
        <w:trPr>
          <w:trHeight w:val="118"/>
          <w:jc w:val="center"/>
        </w:trPr>
        <w:tc>
          <w:tcPr>
            <w:tcW w:w="567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360" w:type="dxa"/>
            <w:gridSpan w:val="4"/>
            <w:vMerge/>
            <w:tcBorders>
              <w:bottom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8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8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C21ADC" w:rsidRPr="00CF5C65" w:rsidTr="00984D56">
        <w:trPr>
          <w:trHeight w:val="217"/>
          <w:jc w:val="center"/>
        </w:trPr>
        <w:tc>
          <w:tcPr>
            <w:tcW w:w="567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10</w:t>
            </w:r>
          </w:p>
        </w:tc>
        <w:tc>
          <w:tcPr>
            <w:tcW w:w="2740" w:type="dxa"/>
            <w:gridSpan w:val="7"/>
            <w:vMerge w:val="restart"/>
            <w:tcBorders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Котельная по ул. Релочная, 5</w:t>
            </w:r>
          </w:p>
        </w:tc>
        <w:tc>
          <w:tcPr>
            <w:tcW w:w="2860" w:type="dxa"/>
            <w:gridSpan w:val="3"/>
            <w:tcBorders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 xml:space="preserve">филиал </w:t>
            </w:r>
            <w:r w:rsidR="00E032BA"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2880" w:type="dxa"/>
            <w:gridSpan w:val="3"/>
            <w:tcBorders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 xml:space="preserve">филиал </w:t>
            </w:r>
            <w:r w:rsidR="00E032BA" w:rsidRPr="00CF5C65"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2860" w:type="dxa"/>
            <w:gridSpan w:val="3"/>
            <w:tcBorders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 xml:space="preserve">филиал </w:t>
            </w:r>
            <w:r w:rsidR="00E032BA" w:rsidRPr="00CF5C65"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2860" w:type="dxa"/>
            <w:gridSpan w:val="3"/>
            <w:tcBorders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 xml:space="preserve">филиал </w:t>
            </w:r>
            <w:r w:rsidR="00E032BA" w:rsidRPr="00CF5C65"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30" w:type="dxa"/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C21ADC" w:rsidRPr="00CF5C65" w:rsidTr="00984D56">
        <w:trPr>
          <w:trHeight w:val="115"/>
          <w:jc w:val="center"/>
        </w:trPr>
        <w:tc>
          <w:tcPr>
            <w:tcW w:w="567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40" w:type="dxa"/>
            <w:gridSpan w:val="7"/>
            <w:vMerge/>
            <w:tcBorders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 (аренда)</w:t>
            </w:r>
          </w:p>
        </w:tc>
        <w:tc>
          <w:tcPr>
            <w:tcW w:w="288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 (аренда)</w:t>
            </w:r>
          </w:p>
        </w:tc>
        <w:tc>
          <w:tcPr>
            <w:tcW w:w="28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</w:t>
            </w:r>
          </w:p>
        </w:tc>
        <w:tc>
          <w:tcPr>
            <w:tcW w:w="28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</w:t>
            </w:r>
          </w:p>
        </w:tc>
        <w:tc>
          <w:tcPr>
            <w:tcW w:w="30" w:type="dxa"/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C21ADC" w:rsidRPr="00CF5C65" w:rsidTr="00984D56">
        <w:trPr>
          <w:trHeight w:val="118"/>
          <w:jc w:val="center"/>
        </w:trPr>
        <w:tc>
          <w:tcPr>
            <w:tcW w:w="567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80" w:type="dxa"/>
            <w:tcBorders>
              <w:bottom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80" w:type="dxa"/>
            <w:gridSpan w:val="3"/>
            <w:tcBorders>
              <w:bottom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8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8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C21ADC" w:rsidRPr="00CF5C65" w:rsidTr="00984D56">
        <w:trPr>
          <w:trHeight w:val="217"/>
          <w:jc w:val="center"/>
        </w:trPr>
        <w:tc>
          <w:tcPr>
            <w:tcW w:w="567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11</w:t>
            </w:r>
          </w:p>
        </w:tc>
        <w:tc>
          <w:tcPr>
            <w:tcW w:w="1280" w:type="dxa"/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Котельная</w:t>
            </w:r>
          </w:p>
        </w:tc>
        <w:tc>
          <w:tcPr>
            <w:tcW w:w="1080" w:type="dxa"/>
            <w:gridSpan w:val="3"/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по</w:t>
            </w:r>
          </w:p>
        </w:tc>
        <w:tc>
          <w:tcPr>
            <w:tcW w:w="380" w:type="dxa"/>
            <w:gridSpan w:val="3"/>
            <w:tcBorders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ул.</w:t>
            </w:r>
          </w:p>
        </w:tc>
        <w:tc>
          <w:tcPr>
            <w:tcW w:w="2860" w:type="dxa"/>
            <w:gridSpan w:val="3"/>
            <w:tcBorders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 xml:space="preserve">филиал </w:t>
            </w:r>
            <w:r w:rsidR="00E032BA"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2880" w:type="dxa"/>
            <w:gridSpan w:val="3"/>
            <w:tcBorders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 xml:space="preserve">филиал </w:t>
            </w:r>
            <w:r w:rsidR="00E032BA" w:rsidRPr="00CF5C65"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2860" w:type="dxa"/>
            <w:gridSpan w:val="3"/>
            <w:tcBorders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 xml:space="preserve">филиал </w:t>
            </w:r>
            <w:r w:rsidR="00E032BA" w:rsidRPr="00CF5C65"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2860" w:type="dxa"/>
            <w:gridSpan w:val="3"/>
            <w:tcBorders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 xml:space="preserve">филиал </w:t>
            </w:r>
            <w:r w:rsidR="00E032BA" w:rsidRPr="00CF5C65"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30" w:type="dxa"/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C21ADC" w:rsidRPr="00CF5C65" w:rsidTr="00984D56">
        <w:trPr>
          <w:trHeight w:val="233"/>
          <w:jc w:val="center"/>
        </w:trPr>
        <w:tc>
          <w:tcPr>
            <w:tcW w:w="567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360" w:type="dxa"/>
            <w:gridSpan w:val="4"/>
            <w:tcBorders>
              <w:bottom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Чайковского, 155</w:t>
            </w:r>
          </w:p>
        </w:tc>
        <w:tc>
          <w:tcPr>
            <w:tcW w:w="38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 (аренда)</w:t>
            </w:r>
          </w:p>
        </w:tc>
        <w:tc>
          <w:tcPr>
            <w:tcW w:w="288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 (аренда)</w:t>
            </w:r>
          </w:p>
        </w:tc>
        <w:tc>
          <w:tcPr>
            <w:tcW w:w="28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</w:t>
            </w:r>
          </w:p>
        </w:tc>
        <w:tc>
          <w:tcPr>
            <w:tcW w:w="28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</w:t>
            </w:r>
          </w:p>
        </w:tc>
        <w:tc>
          <w:tcPr>
            <w:tcW w:w="30" w:type="dxa"/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C21ADC" w:rsidRPr="00CF5C65" w:rsidTr="00984D56">
        <w:trPr>
          <w:trHeight w:val="217"/>
          <w:jc w:val="center"/>
        </w:trPr>
        <w:tc>
          <w:tcPr>
            <w:tcW w:w="567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12</w:t>
            </w:r>
          </w:p>
        </w:tc>
        <w:tc>
          <w:tcPr>
            <w:tcW w:w="2740" w:type="dxa"/>
            <w:gridSpan w:val="7"/>
            <w:tcBorders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Котельная по ул. Юбилейная,</w:t>
            </w:r>
          </w:p>
        </w:tc>
        <w:tc>
          <w:tcPr>
            <w:tcW w:w="2860" w:type="dxa"/>
            <w:gridSpan w:val="3"/>
            <w:tcBorders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 xml:space="preserve">филиал </w:t>
            </w:r>
            <w:r w:rsidR="00E032BA"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2880" w:type="dxa"/>
            <w:gridSpan w:val="3"/>
            <w:tcBorders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 xml:space="preserve">филиал </w:t>
            </w:r>
            <w:r w:rsidR="00E032BA" w:rsidRPr="00CF5C65"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2860" w:type="dxa"/>
            <w:gridSpan w:val="3"/>
            <w:tcBorders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 xml:space="preserve">филиал </w:t>
            </w:r>
            <w:r w:rsidR="00E032BA" w:rsidRPr="00CF5C65"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2860" w:type="dxa"/>
            <w:gridSpan w:val="3"/>
            <w:tcBorders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 xml:space="preserve">филиал </w:t>
            </w:r>
            <w:r w:rsidR="00E032BA" w:rsidRPr="00CF5C65"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30" w:type="dxa"/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C21ADC" w:rsidRPr="00CF5C65" w:rsidTr="00984D56">
        <w:trPr>
          <w:trHeight w:val="233"/>
          <w:jc w:val="center"/>
        </w:trPr>
        <w:tc>
          <w:tcPr>
            <w:tcW w:w="567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80" w:type="dxa"/>
            <w:tcBorders>
              <w:bottom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7а</w:t>
            </w:r>
          </w:p>
        </w:tc>
        <w:tc>
          <w:tcPr>
            <w:tcW w:w="1080" w:type="dxa"/>
            <w:gridSpan w:val="3"/>
            <w:tcBorders>
              <w:bottom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8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 (аренда)</w:t>
            </w:r>
          </w:p>
        </w:tc>
        <w:tc>
          <w:tcPr>
            <w:tcW w:w="288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 (аренда)</w:t>
            </w:r>
          </w:p>
        </w:tc>
        <w:tc>
          <w:tcPr>
            <w:tcW w:w="28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</w:t>
            </w:r>
          </w:p>
        </w:tc>
        <w:tc>
          <w:tcPr>
            <w:tcW w:w="28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</w:t>
            </w:r>
          </w:p>
        </w:tc>
        <w:tc>
          <w:tcPr>
            <w:tcW w:w="30" w:type="dxa"/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C21ADC" w:rsidRPr="00CF5C65" w:rsidTr="00984D56">
        <w:trPr>
          <w:trHeight w:val="215"/>
          <w:jc w:val="center"/>
        </w:trPr>
        <w:tc>
          <w:tcPr>
            <w:tcW w:w="567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13</w:t>
            </w:r>
          </w:p>
        </w:tc>
        <w:tc>
          <w:tcPr>
            <w:tcW w:w="2360" w:type="dxa"/>
            <w:gridSpan w:val="4"/>
            <w:vMerge w:val="restart"/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Котельная школы №31</w:t>
            </w:r>
          </w:p>
        </w:tc>
        <w:tc>
          <w:tcPr>
            <w:tcW w:w="380" w:type="dxa"/>
            <w:gridSpan w:val="3"/>
            <w:tcBorders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tcBorders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 xml:space="preserve">филиал </w:t>
            </w:r>
            <w:r w:rsidR="00E032BA"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2880" w:type="dxa"/>
            <w:gridSpan w:val="3"/>
            <w:tcBorders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 xml:space="preserve">филиал </w:t>
            </w:r>
            <w:r w:rsidR="00E032BA" w:rsidRPr="00CF5C65"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2860" w:type="dxa"/>
            <w:gridSpan w:val="3"/>
            <w:tcBorders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 xml:space="preserve">филиал </w:t>
            </w:r>
            <w:r w:rsidR="00E032BA" w:rsidRPr="00CF5C65"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2860" w:type="dxa"/>
            <w:gridSpan w:val="3"/>
            <w:tcBorders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 xml:space="preserve">филиал </w:t>
            </w:r>
            <w:r w:rsidR="00E032BA" w:rsidRPr="00CF5C65"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30" w:type="dxa"/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C21ADC" w:rsidRPr="00CF5C65" w:rsidTr="00984D56">
        <w:trPr>
          <w:trHeight w:val="116"/>
          <w:jc w:val="center"/>
        </w:trPr>
        <w:tc>
          <w:tcPr>
            <w:tcW w:w="567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360" w:type="dxa"/>
            <w:gridSpan w:val="4"/>
            <w:vMerge/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80" w:type="dxa"/>
            <w:gridSpan w:val="3"/>
            <w:tcBorders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 (аренда)</w:t>
            </w:r>
          </w:p>
        </w:tc>
        <w:tc>
          <w:tcPr>
            <w:tcW w:w="288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 (аренда)</w:t>
            </w:r>
          </w:p>
        </w:tc>
        <w:tc>
          <w:tcPr>
            <w:tcW w:w="28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</w:t>
            </w:r>
          </w:p>
        </w:tc>
        <w:tc>
          <w:tcPr>
            <w:tcW w:w="28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</w:t>
            </w:r>
          </w:p>
        </w:tc>
        <w:tc>
          <w:tcPr>
            <w:tcW w:w="30" w:type="dxa"/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C21ADC" w:rsidRPr="00CF5C65" w:rsidTr="00984D56">
        <w:trPr>
          <w:trHeight w:val="118"/>
          <w:jc w:val="center"/>
        </w:trPr>
        <w:tc>
          <w:tcPr>
            <w:tcW w:w="567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80" w:type="dxa"/>
            <w:tcBorders>
              <w:bottom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80" w:type="dxa"/>
            <w:gridSpan w:val="3"/>
            <w:tcBorders>
              <w:bottom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8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8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C21ADC" w:rsidRPr="00CF5C65" w:rsidTr="00984D56">
        <w:trPr>
          <w:trHeight w:val="217"/>
          <w:jc w:val="center"/>
        </w:trPr>
        <w:tc>
          <w:tcPr>
            <w:tcW w:w="567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14</w:t>
            </w:r>
          </w:p>
        </w:tc>
        <w:tc>
          <w:tcPr>
            <w:tcW w:w="2360" w:type="dxa"/>
            <w:gridSpan w:val="4"/>
            <w:vMerge w:val="restart"/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Котельная Мостоотряд-64</w:t>
            </w:r>
          </w:p>
        </w:tc>
        <w:tc>
          <w:tcPr>
            <w:tcW w:w="380" w:type="dxa"/>
            <w:gridSpan w:val="3"/>
            <w:tcBorders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tcBorders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 xml:space="preserve">филиал </w:t>
            </w:r>
            <w:r w:rsidR="00E032BA"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2880" w:type="dxa"/>
            <w:gridSpan w:val="3"/>
            <w:tcBorders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 xml:space="preserve">филиал </w:t>
            </w:r>
            <w:r w:rsidR="00E032BA" w:rsidRPr="00CF5C65"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2860" w:type="dxa"/>
            <w:gridSpan w:val="3"/>
            <w:tcBorders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 xml:space="preserve">филиал </w:t>
            </w:r>
            <w:r w:rsidR="00E032BA" w:rsidRPr="00CF5C65"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2860" w:type="dxa"/>
            <w:gridSpan w:val="3"/>
            <w:tcBorders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 xml:space="preserve">филиал </w:t>
            </w:r>
            <w:r w:rsidR="00E032BA" w:rsidRPr="00CF5C65"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30" w:type="dxa"/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C21ADC" w:rsidRPr="00CF5C65" w:rsidTr="00984D56">
        <w:trPr>
          <w:trHeight w:val="115"/>
          <w:jc w:val="center"/>
        </w:trPr>
        <w:tc>
          <w:tcPr>
            <w:tcW w:w="567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360" w:type="dxa"/>
            <w:gridSpan w:val="4"/>
            <w:vMerge/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80" w:type="dxa"/>
            <w:gridSpan w:val="3"/>
            <w:tcBorders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 (аренда)</w:t>
            </w:r>
          </w:p>
        </w:tc>
        <w:tc>
          <w:tcPr>
            <w:tcW w:w="288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 (аренда)</w:t>
            </w:r>
          </w:p>
        </w:tc>
        <w:tc>
          <w:tcPr>
            <w:tcW w:w="28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</w:t>
            </w:r>
          </w:p>
        </w:tc>
        <w:tc>
          <w:tcPr>
            <w:tcW w:w="28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</w:t>
            </w:r>
          </w:p>
        </w:tc>
        <w:tc>
          <w:tcPr>
            <w:tcW w:w="30" w:type="dxa"/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C21ADC" w:rsidRPr="00CF5C65" w:rsidTr="00984D56">
        <w:trPr>
          <w:trHeight w:val="118"/>
          <w:jc w:val="center"/>
        </w:trPr>
        <w:tc>
          <w:tcPr>
            <w:tcW w:w="567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80" w:type="dxa"/>
            <w:tcBorders>
              <w:bottom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80" w:type="dxa"/>
            <w:gridSpan w:val="3"/>
            <w:tcBorders>
              <w:bottom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8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8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C21ADC" w:rsidRPr="00CF5C65" w:rsidTr="00984D56">
        <w:trPr>
          <w:trHeight w:val="217"/>
          <w:jc w:val="center"/>
        </w:trPr>
        <w:tc>
          <w:tcPr>
            <w:tcW w:w="567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15</w:t>
            </w:r>
          </w:p>
        </w:tc>
        <w:tc>
          <w:tcPr>
            <w:tcW w:w="2360" w:type="dxa"/>
            <w:gridSpan w:val="4"/>
            <w:vMerge w:val="restart"/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Котельная ОРТПЦ</w:t>
            </w:r>
          </w:p>
        </w:tc>
        <w:tc>
          <w:tcPr>
            <w:tcW w:w="380" w:type="dxa"/>
            <w:gridSpan w:val="3"/>
            <w:tcBorders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tcBorders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 xml:space="preserve">филиал </w:t>
            </w:r>
            <w:r w:rsidR="00E032BA"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2880" w:type="dxa"/>
            <w:gridSpan w:val="3"/>
            <w:tcBorders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 xml:space="preserve">филиал </w:t>
            </w:r>
            <w:r w:rsidR="00E032BA" w:rsidRPr="00CF5C65"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2860" w:type="dxa"/>
            <w:gridSpan w:val="3"/>
            <w:tcBorders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 xml:space="preserve">филиал </w:t>
            </w:r>
            <w:r w:rsidR="00E032BA" w:rsidRPr="00CF5C65"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2860" w:type="dxa"/>
            <w:gridSpan w:val="3"/>
            <w:tcBorders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 xml:space="preserve">филиал </w:t>
            </w:r>
            <w:r w:rsidR="00E032BA" w:rsidRPr="00CF5C65"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30" w:type="dxa"/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C21ADC" w:rsidRPr="00CF5C65" w:rsidTr="00984D56">
        <w:trPr>
          <w:trHeight w:val="115"/>
          <w:jc w:val="center"/>
        </w:trPr>
        <w:tc>
          <w:tcPr>
            <w:tcW w:w="567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360" w:type="dxa"/>
            <w:gridSpan w:val="4"/>
            <w:vMerge/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80" w:type="dxa"/>
            <w:gridSpan w:val="3"/>
            <w:tcBorders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 (аренда)</w:t>
            </w:r>
          </w:p>
        </w:tc>
        <w:tc>
          <w:tcPr>
            <w:tcW w:w="288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 (аренда)</w:t>
            </w:r>
          </w:p>
        </w:tc>
        <w:tc>
          <w:tcPr>
            <w:tcW w:w="28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</w:t>
            </w:r>
          </w:p>
        </w:tc>
        <w:tc>
          <w:tcPr>
            <w:tcW w:w="28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</w:t>
            </w:r>
          </w:p>
        </w:tc>
        <w:tc>
          <w:tcPr>
            <w:tcW w:w="30" w:type="dxa"/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C21ADC" w:rsidRPr="00CF5C65" w:rsidTr="00984D56">
        <w:trPr>
          <w:trHeight w:val="118"/>
          <w:jc w:val="center"/>
        </w:trPr>
        <w:tc>
          <w:tcPr>
            <w:tcW w:w="567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280" w:type="dxa"/>
            <w:tcBorders>
              <w:bottom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080" w:type="dxa"/>
            <w:gridSpan w:val="3"/>
            <w:tcBorders>
              <w:bottom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8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8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CF5C65" w:rsidRPr="00CF5C65" w:rsidTr="00984D56">
        <w:trPr>
          <w:gridAfter w:val="2"/>
          <w:wAfter w:w="46" w:type="dxa"/>
          <w:trHeight w:val="239"/>
          <w:jc w:val="center"/>
        </w:trPr>
        <w:tc>
          <w:tcPr>
            <w:tcW w:w="567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CF5C65" w:rsidRPr="00CF5C65" w:rsidRDefault="00CF5C65" w:rsidP="00CF5C65">
            <w:pPr>
              <w:ind w:left="-207" w:right="-46"/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CF5C65">
              <w:rPr>
                <w:rFonts w:eastAsia="Times New Roman"/>
                <w:b/>
                <w:bCs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75136" behindDoc="1" locked="0" layoutInCell="0" allowOverlap="1" wp14:anchorId="1049D70A" wp14:editId="7BCB506E">
                      <wp:simplePos x="0" y="0"/>
                      <wp:positionH relativeFrom="column">
                        <wp:posOffset>9239250</wp:posOffset>
                      </wp:positionH>
                      <wp:positionV relativeFrom="paragraph">
                        <wp:posOffset>-905510</wp:posOffset>
                      </wp:positionV>
                      <wp:extent cx="12700" cy="12700"/>
                      <wp:effectExtent l="0" t="0" r="0" b="0"/>
                      <wp:wrapNone/>
                      <wp:docPr id="18" name="Shape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2700" cy="127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0000"/>
                              </a:solidFill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CE8A8CB" id="Shape 18" o:spid="_x0000_s1026" style="position:absolute;margin-left:727.5pt;margin-top:-71.3pt;width:1pt;height:1pt;z-index:-251641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" o:allowincell="f" fillcolor="black" stroked="f">
                      <v:path arrowok="t"/>
                    </v:rect>
                  </w:pict>
                </mc:Fallback>
              </mc:AlternateContent>
            </w:r>
            <w:r w:rsidRPr="00CF5C65">
              <w:rPr>
                <w:rFonts w:eastAsia="Times New Roman"/>
                <w:b/>
                <w:bCs/>
                <w:sz w:val="20"/>
                <w:szCs w:val="20"/>
              </w:rPr>
              <w:t>№</w:t>
            </w:r>
          </w:p>
          <w:p w:rsidR="00CF5C65" w:rsidRPr="00CF5C65" w:rsidRDefault="00CF5C65" w:rsidP="00CF5C65">
            <w:pPr>
              <w:ind w:left="-207" w:right="-46"/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CF5C65">
              <w:rPr>
                <w:rFonts w:eastAsia="Times New Roman"/>
                <w:b/>
                <w:bCs/>
                <w:sz w:val="20"/>
                <w:szCs w:val="20"/>
              </w:rPr>
              <w:t>п/п</w:t>
            </w:r>
          </w:p>
        </w:tc>
        <w:tc>
          <w:tcPr>
            <w:tcW w:w="2714" w:type="dxa"/>
            <w:gridSpan w:val="6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F5C65" w:rsidRPr="00CF5C65" w:rsidRDefault="00CF5C65" w:rsidP="00CF5C65">
            <w:pPr>
              <w:ind w:right="-187" w:hanging="242"/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CF5C65">
              <w:rPr>
                <w:rFonts w:eastAsia="Times New Roman"/>
                <w:b/>
                <w:bCs/>
                <w:sz w:val="20"/>
                <w:szCs w:val="20"/>
              </w:rPr>
              <w:t>Наименование источника,</w:t>
            </w:r>
          </w:p>
        </w:tc>
        <w:tc>
          <w:tcPr>
            <w:tcW w:w="140" w:type="dxa"/>
            <w:gridSpan w:val="2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CF5C65" w:rsidRPr="00CF5C65" w:rsidRDefault="00CF5C65" w:rsidP="00CF5C65">
            <w:pPr>
              <w:ind w:right="-187" w:hanging="242"/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5580" w:type="dxa"/>
            <w:gridSpan w:val="4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F5C65" w:rsidRPr="00CF5C65" w:rsidRDefault="00CF5C65" w:rsidP="00CF5C65">
            <w:pPr>
              <w:ind w:right="-187" w:hanging="242"/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CF5C65">
              <w:rPr>
                <w:rFonts w:eastAsia="Times New Roman"/>
                <w:b/>
                <w:bCs/>
                <w:sz w:val="20"/>
                <w:szCs w:val="20"/>
              </w:rPr>
              <w:t>Ведомственная принадлежность</w:t>
            </w:r>
          </w:p>
        </w:tc>
        <w:tc>
          <w:tcPr>
            <w:tcW w:w="5720" w:type="dxa"/>
            <w:gridSpan w:val="5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F5C65" w:rsidRPr="00CF5C65" w:rsidRDefault="00CF5C65" w:rsidP="00CF5C65">
            <w:pPr>
              <w:ind w:right="-187" w:hanging="242"/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CF5C65">
              <w:rPr>
                <w:rFonts w:eastAsia="Times New Roman"/>
                <w:b/>
                <w:bCs/>
                <w:sz w:val="20"/>
                <w:szCs w:val="20"/>
              </w:rPr>
              <w:t>Эксплуатирующая организация</w:t>
            </w:r>
          </w:p>
        </w:tc>
        <w:tc>
          <w:tcPr>
            <w:tcW w:w="30" w:type="dxa"/>
            <w:vAlign w:val="bottom"/>
          </w:tcPr>
          <w:p w:rsidR="00CF5C65" w:rsidRPr="00CF5C65" w:rsidRDefault="00CF5C65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CF5C65" w:rsidRPr="00CF5C65" w:rsidTr="00984D56">
        <w:trPr>
          <w:gridAfter w:val="2"/>
          <w:wAfter w:w="46" w:type="dxa"/>
          <w:trHeight w:val="208"/>
          <w:jc w:val="center"/>
        </w:trPr>
        <w:tc>
          <w:tcPr>
            <w:tcW w:w="567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F5C65" w:rsidRPr="00CF5C65" w:rsidRDefault="00CF5C65" w:rsidP="00CF5C65">
            <w:pPr>
              <w:ind w:left="-207" w:right="-46"/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2254" w:type="dxa"/>
            <w:gridSpan w:val="3"/>
            <w:vAlign w:val="bottom"/>
          </w:tcPr>
          <w:p w:rsidR="00CF5C65" w:rsidRPr="00CF5C65" w:rsidRDefault="00CF5C65" w:rsidP="00CF5C65">
            <w:pPr>
              <w:ind w:right="-187" w:hanging="242"/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CF5C65">
              <w:rPr>
                <w:rFonts w:eastAsia="Times New Roman"/>
                <w:b/>
                <w:bCs/>
                <w:sz w:val="20"/>
                <w:szCs w:val="20"/>
              </w:rPr>
              <w:t>на базе которого</w:t>
            </w:r>
          </w:p>
        </w:tc>
        <w:tc>
          <w:tcPr>
            <w:tcW w:w="460" w:type="dxa"/>
            <w:gridSpan w:val="3"/>
            <w:tcBorders>
              <w:right w:val="single" w:sz="8" w:space="0" w:color="auto"/>
            </w:tcBorders>
            <w:vAlign w:val="bottom"/>
          </w:tcPr>
          <w:p w:rsidR="00CF5C65" w:rsidRPr="00CF5C65" w:rsidRDefault="00CF5C65" w:rsidP="00CF5C65">
            <w:pPr>
              <w:ind w:right="-187" w:hanging="242"/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140" w:type="dxa"/>
            <w:gridSpan w:val="2"/>
            <w:vAlign w:val="bottom"/>
          </w:tcPr>
          <w:p w:rsidR="00CF5C65" w:rsidRPr="00CF5C65" w:rsidRDefault="00CF5C65" w:rsidP="00CF5C65">
            <w:pPr>
              <w:ind w:right="-187" w:hanging="242"/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2700" w:type="dxa"/>
            <w:tcBorders>
              <w:right w:val="single" w:sz="8" w:space="0" w:color="auto"/>
            </w:tcBorders>
            <w:vAlign w:val="bottom"/>
          </w:tcPr>
          <w:p w:rsidR="00CF5C65" w:rsidRPr="00CF5C65" w:rsidRDefault="00CF5C65" w:rsidP="00CF5C65">
            <w:pPr>
              <w:ind w:right="-187" w:hanging="242"/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160" w:type="dxa"/>
            <w:gridSpan w:val="2"/>
            <w:vAlign w:val="bottom"/>
          </w:tcPr>
          <w:p w:rsidR="00CF5C65" w:rsidRPr="00CF5C65" w:rsidRDefault="00CF5C65" w:rsidP="00CF5C65">
            <w:pPr>
              <w:ind w:right="-187" w:hanging="242"/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2720" w:type="dxa"/>
            <w:tcBorders>
              <w:right w:val="single" w:sz="8" w:space="0" w:color="auto"/>
            </w:tcBorders>
            <w:vAlign w:val="bottom"/>
          </w:tcPr>
          <w:p w:rsidR="00CF5C65" w:rsidRPr="00CF5C65" w:rsidRDefault="00CF5C65" w:rsidP="00CF5C65">
            <w:pPr>
              <w:ind w:right="-187" w:hanging="242"/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2880" w:type="dxa"/>
            <w:gridSpan w:val="3"/>
            <w:tcBorders>
              <w:right w:val="single" w:sz="8" w:space="0" w:color="auto"/>
            </w:tcBorders>
            <w:vAlign w:val="bottom"/>
          </w:tcPr>
          <w:p w:rsidR="00CF5C65" w:rsidRPr="00CF5C65" w:rsidRDefault="00CF5C65" w:rsidP="00CF5C65">
            <w:pPr>
              <w:ind w:right="-187" w:hanging="242"/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2840" w:type="dxa"/>
            <w:gridSpan w:val="2"/>
            <w:tcBorders>
              <w:right w:val="single" w:sz="8" w:space="0" w:color="auto"/>
            </w:tcBorders>
            <w:vAlign w:val="bottom"/>
          </w:tcPr>
          <w:p w:rsidR="00CF5C65" w:rsidRPr="00CF5C65" w:rsidRDefault="00CF5C65" w:rsidP="00CF5C65">
            <w:pPr>
              <w:ind w:right="-187" w:hanging="242"/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CF5C65" w:rsidRPr="00CF5C65" w:rsidRDefault="00CF5C65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CF5C65" w:rsidRPr="00CF5C65" w:rsidTr="00984D56">
        <w:trPr>
          <w:gridAfter w:val="2"/>
          <w:wAfter w:w="46" w:type="dxa"/>
          <w:trHeight w:val="235"/>
          <w:jc w:val="center"/>
        </w:trPr>
        <w:tc>
          <w:tcPr>
            <w:tcW w:w="567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F5C65" w:rsidRPr="00CF5C65" w:rsidRDefault="00CF5C65" w:rsidP="00CF5C65">
            <w:pPr>
              <w:ind w:left="-207" w:right="-46"/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2254" w:type="dxa"/>
            <w:gridSpan w:val="3"/>
            <w:vAlign w:val="bottom"/>
          </w:tcPr>
          <w:p w:rsidR="00CF5C65" w:rsidRPr="00CF5C65" w:rsidRDefault="00CF5C65" w:rsidP="00CF5C65">
            <w:pPr>
              <w:ind w:right="-187" w:hanging="242"/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CF5C65">
              <w:rPr>
                <w:rFonts w:eastAsia="Times New Roman"/>
                <w:b/>
                <w:bCs/>
                <w:sz w:val="20"/>
                <w:szCs w:val="20"/>
              </w:rPr>
              <w:t>образована система</w:t>
            </w:r>
          </w:p>
        </w:tc>
        <w:tc>
          <w:tcPr>
            <w:tcW w:w="460" w:type="dxa"/>
            <w:gridSpan w:val="3"/>
            <w:tcBorders>
              <w:right w:val="single" w:sz="8" w:space="0" w:color="auto"/>
            </w:tcBorders>
            <w:vAlign w:val="bottom"/>
          </w:tcPr>
          <w:p w:rsidR="00CF5C65" w:rsidRPr="00CF5C65" w:rsidRDefault="00CF5C65" w:rsidP="00CF5C65">
            <w:pPr>
              <w:ind w:right="-187" w:hanging="242"/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140" w:type="dxa"/>
            <w:gridSpan w:val="2"/>
            <w:vAlign w:val="bottom"/>
          </w:tcPr>
          <w:p w:rsidR="00CF5C65" w:rsidRPr="00CF5C65" w:rsidRDefault="00CF5C65" w:rsidP="00CF5C65">
            <w:pPr>
              <w:ind w:right="-187" w:hanging="242"/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2700" w:type="dxa"/>
            <w:tcBorders>
              <w:right w:val="single" w:sz="8" w:space="0" w:color="auto"/>
            </w:tcBorders>
            <w:vAlign w:val="bottom"/>
          </w:tcPr>
          <w:p w:rsidR="00CF5C65" w:rsidRPr="00CF5C65" w:rsidRDefault="00CF5C65" w:rsidP="00CF5C65">
            <w:pPr>
              <w:ind w:right="-187" w:hanging="242"/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CF5C65">
              <w:rPr>
                <w:rFonts w:eastAsia="Times New Roman"/>
                <w:b/>
                <w:bCs/>
                <w:sz w:val="20"/>
                <w:szCs w:val="20"/>
              </w:rPr>
              <w:t>Источник</w:t>
            </w:r>
          </w:p>
        </w:tc>
        <w:tc>
          <w:tcPr>
            <w:tcW w:w="160" w:type="dxa"/>
            <w:gridSpan w:val="2"/>
            <w:vAlign w:val="bottom"/>
          </w:tcPr>
          <w:p w:rsidR="00CF5C65" w:rsidRPr="00CF5C65" w:rsidRDefault="00CF5C65" w:rsidP="00CF5C65">
            <w:pPr>
              <w:ind w:right="-187" w:hanging="242"/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2720" w:type="dxa"/>
            <w:tcBorders>
              <w:right w:val="single" w:sz="8" w:space="0" w:color="auto"/>
            </w:tcBorders>
            <w:vAlign w:val="bottom"/>
          </w:tcPr>
          <w:p w:rsidR="00CF5C65" w:rsidRPr="00CF5C65" w:rsidRDefault="00CF5C65" w:rsidP="00CF5C65">
            <w:pPr>
              <w:ind w:right="-187" w:hanging="242"/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CF5C65">
              <w:rPr>
                <w:rFonts w:eastAsia="Times New Roman"/>
                <w:b/>
                <w:bCs/>
                <w:sz w:val="20"/>
                <w:szCs w:val="20"/>
              </w:rPr>
              <w:t>Тепловые сети</w:t>
            </w:r>
          </w:p>
        </w:tc>
        <w:tc>
          <w:tcPr>
            <w:tcW w:w="2880" w:type="dxa"/>
            <w:gridSpan w:val="3"/>
            <w:tcBorders>
              <w:right w:val="single" w:sz="8" w:space="0" w:color="auto"/>
            </w:tcBorders>
            <w:vAlign w:val="bottom"/>
          </w:tcPr>
          <w:p w:rsidR="00CF5C65" w:rsidRPr="00CF5C65" w:rsidRDefault="00CF5C65" w:rsidP="00CF5C65">
            <w:pPr>
              <w:ind w:right="-187" w:hanging="242"/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CF5C65">
              <w:rPr>
                <w:rFonts w:eastAsia="Times New Roman"/>
                <w:b/>
                <w:bCs/>
                <w:sz w:val="20"/>
                <w:szCs w:val="20"/>
              </w:rPr>
              <w:t>Источник</w:t>
            </w:r>
          </w:p>
        </w:tc>
        <w:tc>
          <w:tcPr>
            <w:tcW w:w="2840" w:type="dxa"/>
            <w:gridSpan w:val="2"/>
            <w:tcBorders>
              <w:right w:val="single" w:sz="8" w:space="0" w:color="auto"/>
            </w:tcBorders>
            <w:vAlign w:val="bottom"/>
          </w:tcPr>
          <w:p w:rsidR="00CF5C65" w:rsidRPr="00CF5C65" w:rsidRDefault="00CF5C65" w:rsidP="00CF5C65">
            <w:pPr>
              <w:ind w:right="-187" w:hanging="242"/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CF5C65">
              <w:rPr>
                <w:rFonts w:eastAsia="Times New Roman"/>
                <w:b/>
                <w:bCs/>
                <w:sz w:val="20"/>
                <w:szCs w:val="20"/>
              </w:rPr>
              <w:t>Тепловые сети</w:t>
            </w:r>
          </w:p>
        </w:tc>
        <w:tc>
          <w:tcPr>
            <w:tcW w:w="30" w:type="dxa"/>
            <w:vAlign w:val="bottom"/>
          </w:tcPr>
          <w:p w:rsidR="00CF5C65" w:rsidRPr="00CF5C65" w:rsidRDefault="00CF5C65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CF5C65" w:rsidRPr="00CF5C65" w:rsidTr="00984D56">
        <w:trPr>
          <w:gridAfter w:val="2"/>
          <w:wAfter w:w="46" w:type="dxa"/>
          <w:trHeight w:val="226"/>
          <w:jc w:val="center"/>
        </w:trPr>
        <w:tc>
          <w:tcPr>
            <w:tcW w:w="567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F5C65" w:rsidRPr="00CF5C65" w:rsidRDefault="00CF5C65" w:rsidP="00CF5C65">
            <w:pPr>
              <w:ind w:left="-207" w:right="-46"/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2254" w:type="dxa"/>
            <w:gridSpan w:val="3"/>
            <w:tcBorders>
              <w:bottom w:val="single" w:sz="8" w:space="0" w:color="auto"/>
            </w:tcBorders>
            <w:vAlign w:val="bottom"/>
          </w:tcPr>
          <w:p w:rsidR="00CF5C65" w:rsidRPr="00CF5C65" w:rsidRDefault="00CF5C65" w:rsidP="00CF5C65">
            <w:pPr>
              <w:ind w:right="-187" w:hanging="242"/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CF5C65">
              <w:rPr>
                <w:rFonts w:eastAsia="Times New Roman"/>
                <w:b/>
                <w:bCs/>
                <w:sz w:val="20"/>
                <w:szCs w:val="20"/>
              </w:rPr>
              <w:t>теплоснабжения</w:t>
            </w:r>
          </w:p>
        </w:tc>
        <w:tc>
          <w:tcPr>
            <w:tcW w:w="4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F5C65" w:rsidRPr="00CF5C65" w:rsidRDefault="00CF5C65" w:rsidP="00CF5C65">
            <w:pPr>
              <w:ind w:right="-187" w:hanging="242"/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140" w:type="dxa"/>
            <w:gridSpan w:val="2"/>
            <w:tcBorders>
              <w:bottom w:val="single" w:sz="8" w:space="0" w:color="auto"/>
            </w:tcBorders>
            <w:vAlign w:val="bottom"/>
          </w:tcPr>
          <w:p w:rsidR="00CF5C65" w:rsidRPr="00CF5C65" w:rsidRDefault="00CF5C65" w:rsidP="00CF5C65">
            <w:pPr>
              <w:ind w:right="-187" w:hanging="242"/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2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F5C65" w:rsidRPr="00CF5C65" w:rsidRDefault="00CF5C65" w:rsidP="00CF5C65">
            <w:pPr>
              <w:ind w:right="-187" w:hanging="242"/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160" w:type="dxa"/>
            <w:gridSpan w:val="2"/>
            <w:tcBorders>
              <w:bottom w:val="single" w:sz="8" w:space="0" w:color="auto"/>
            </w:tcBorders>
            <w:vAlign w:val="bottom"/>
          </w:tcPr>
          <w:p w:rsidR="00CF5C65" w:rsidRPr="00CF5C65" w:rsidRDefault="00CF5C65" w:rsidP="00CF5C65">
            <w:pPr>
              <w:ind w:right="-187" w:hanging="242"/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2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F5C65" w:rsidRPr="00CF5C65" w:rsidRDefault="00CF5C65" w:rsidP="00CF5C65">
            <w:pPr>
              <w:ind w:right="-187" w:hanging="242"/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288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F5C65" w:rsidRPr="00CF5C65" w:rsidRDefault="00CF5C65" w:rsidP="00CF5C65">
            <w:pPr>
              <w:ind w:right="-187" w:hanging="242"/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28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F5C65" w:rsidRPr="00CF5C65" w:rsidRDefault="00CF5C65" w:rsidP="00CF5C65">
            <w:pPr>
              <w:ind w:right="-187" w:hanging="242"/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CF5C65" w:rsidRPr="00CF5C65" w:rsidRDefault="00CF5C65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984D56" w:rsidRPr="00CF5C65" w:rsidTr="007818A6">
        <w:trPr>
          <w:gridAfter w:val="2"/>
          <w:wAfter w:w="46" w:type="dxa"/>
          <w:trHeight w:val="215"/>
          <w:jc w:val="center"/>
        </w:trPr>
        <w:tc>
          <w:tcPr>
            <w:tcW w:w="567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16</w:t>
            </w:r>
          </w:p>
        </w:tc>
        <w:tc>
          <w:tcPr>
            <w:tcW w:w="2714" w:type="dxa"/>
            <w:gridSpan w:val="6"/>
            <w:vMerge w:val="restart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Котельная ВОС</w:t>
            </w:r>
          </w:p>
        </w:tc>
        <w:tc>
          <w:tcPr>
            <w:tcW w:w="140" w:type="dxa"/>
            <w:gridSpan w:val="2"/>
            <w:tcBorders>
              <w:lef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00" w:type="dxa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 xml:space="preserve">филиал </w:t>
            </w:r>
            <w:r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160" w:type="dxa"/>
            <w:gridSpan w:val="2"/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20" w:type="dxa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филиал ООО «АКС»</w:t>
            </w:r>
          </w:p>
        </w:tc>
        <w:tc>
          <w:tcPr>
            <w:tcW w:w="2880" w:type="dxa"/>
            <w:gridSpan w:val="3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филиал ООО «АКС»</w:t>
            </w:r>
          </w:p>
        </w:tc>
        <w:tc>
          <w:tcPr>
            <w:tcW w:w="2840" w:type="dxa"/>
            <w:gridSpan w:val="2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филиал ООО «АКС»</w:t>
            </w:r>
          </w:p>
        </w:tc>
        <w:tc>
          <w:tcPr>
            <w:tcW w:w="30" w:type="dxa"/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984D56" w:rsidRPr="00CF5C65" w:rsidTr="007818A6">
        <w:trPr>
          <w:gridAfter w:val="2"/>
          <w:wAfter w:w="46" w:type="dxa"/>
          <w:trHeight w:val="115"/>
          <w:jc w:val="center"/>
        </w:trPr>
        <w:tc>
          <w:tcPr>
            <w:tcW w:w="567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14" w:type="dxa"/>
            <w:gridSpan w:val="6"/>
            <w:vMerge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0" w:type="dxa"/>
            <w:gridSpan w:val="2"/>
            <w:tcBorders>
              <w:lef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00" w:type="dxa"/>
            <w:vMerge w:val="restart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 (аренда)</w:t>
            </w:r>
          </w:p>
        </w:tc>
        <w:tc>
          <w:tcPr>
            <w:tcW w:w="288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 (аренда)</w:t>
            </w:r>
          </w:p>
        </w:tc>
        <w:tc>
          <w:tcPr>
            <w:tcW w:w="288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</w:t>
            </w:r>
          </w:p>
        </w:tc>
        <w:tc>
          <w:tcPr>
            <w:tcW w:w="284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</w:t>
            </w:r>
          </w:p>
        </w:tc>
        <w:tc>
          <w:tcPr>
            <w:tcW w:w="30" w:type="dxa"/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984D56" w:rsidRPr="00CF5C65" w:rsidTr="007818A6">
        <w:trPr>
          <w:gridAfter w:val="2"/>
          <w:wAfter w:w="46" w:type="dxa"/>
          <w:trHeight w:val="118"/>
          <w:jc w:val="center"/>
        </w:trPr>
        <w:tc>
          <w:tcPr>
            <w:tcW w:w="567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14" w:type="dxa"/>
            <w:gridSpan w:val="6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0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8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8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40" w:type="dxa"/>
            <w:gridSpan w:val="2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984D56" w:rsidRPr="00CF5C65" w:rsidTr="001248A0">
        <w:trPr>
          <w:gridAfter w:val="2"/>
          <w:wAfter w:w="46" w:type="dxa"/>
          <w:trHeight w:val="217"/>
          <w:jc w:val="center"/>
        </w:trPr>
        <w:tc>
          <w:tcPr>
            <w:tcW w:w="567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17</w:t>
            </w:r>
          </w:p>
        </w:tc>
        <w:tc>
          <w:tcPr>
            <w:tcW w:w="2714" w:type="dxa"/>
            <w:gridSpan w:val="6"/>
            <w:vMerge w:val="restart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Котельная ДОС</w:t>
            </w:r>
          </w:p>
        </w:tc>
        <w:tc>
          <w:tcPr>
            <w:tcW w:w="140" w:type="dxa"/>
            <w:gridSpan w:val="2"/>
            <w:tcBorders>
              <w:lef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00" w:type="dxa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 xml:space="preserve">филиал </w:t>
            </w:r>
            <w:r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160" w:type="dxa"/>
            <w:gridSpan w:val="2"/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20" w:type="dxa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филиал ООО «АКС»</w:t>
            </w:r>
          </w:p>
        </w:tc>
        <w:tc>
          <w:tcPr>
            <w:tcW w:w="2880" w:type="dxa"/>
            <w:gridSpan w:val="3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филиал ООО «АКС»</w:t>
            </w:r>
          </w:p>
        </w:tc>
        <w:tc>
          <w:tcPr>
            <w:tcW w:w="2840" w:type="dxa"/>
            <w:gridSpan w:val="2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филиал ООО «АКС»</w:t>
            </w:r>
          </w:p>
        </w:tc>
        <w:tc>
          <w:tcPr>
            <w:tcW w:w="30" w:type="dxa"/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984D56" w:rsidRPr="00CF5C65" w:rsidTr="001248A0">
        <w:trPr>
          <w:gridAfter w:val="2"/>
          <w:wAfter w:w="46" w:type="dxa"/>
          <w:trHeight w:val="115"/>
          <w:jc w:val="center"/>
        </w:trPr>
        <w:tc>
          <w:tcPr>
            <w:tcW w:w="567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14" w:type="dxa"/>
            <w:gridSpan w:val="6"/>
            <w:vMerge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0" w:type="dxa"/>
            <w:gridSpan w:val="2"/>
            <w:tcBorders>
              <w:lef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00" w:type="dxa"/>
            <w:vMerge w:val="restart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 (аренда)</w:t>
            </w:r>
          </w:p>
        </w:tc>
        <w:tc>
          <w:tcPr>
            <w:tcW w:w="288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 (аренда)</w:t>
            </w:r>
          </w:p>
        </w:tc>
        <w:tc>
          <w:tcPr>
            <w:tcW w:w="288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</w:t>
            </w:r>
          </w:p>
        </w:tc>
        <w:tc>
          <w:tcPr>
            <w:tcW w:w="284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</w:t>
            </w:r>
          </w:p>
        </w:tc>
        <w:tc>
          <w:tcPr>
            <w:tcW w:w="30" w:type="dxa"/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984D56" w:rsidRPr="00CF5C65" w:rsidTr="001248A0">
        <w:trPr>
          <w:gridAfter w:val="2"/>
          <w:wAfter w:w="46" w:type="dxa"/>
          <w:trHeight w:val="118"/>
          <w:jc w:val="center"/>
        </w:trPr>
        <w:tc>
          <w:tcPr>
            <w:tcW w:w="567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14" w:type="dxa"/>
            <w:gridSpan w:val="6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0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8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8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40" w:type="dxa"/>
            <w:gridSpan w:val="2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984D56" w:rsidRPr="00CF5C65" w:rsidTr="00B85F63">
        <w:trPr>
          <w:gridAfter w:val="2"/>
          <w:wAfter w:w="46" w:type="dxa"/>
          <w:trHeight w:val="217"/>
          <w:jc w:val="center"/>
        </w:trPr>
        <w:tc>
          <w:tcPr>
            <w:tcW w:w="567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18</w:t>
            </w:r>
          </w:p>
        </w:tc>
        <w:tc>
          <w:tcPr>
            <w:tcW w:w="2714" w:type="dxa"/>
            <w:gridSpan w:val="6"/>
            <w:vMerge w:val="restart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Котельная п. Аэропорт</w:t>
            </w:r>
          </w:p>
        </w:tc>
        <w:tc>
          <w:tcPr>
            <w:tcW w:w="140" w:type="dxa"/>
            <w:gridSpan w:val="2"/>
            <w:tcBorders>
              <w:lef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00" w:type="dxa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 xml:space="preserve">филиал </w:t>
            </w:r>
            <w:r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160" w:type="dxa"/>
            <w:gridSpan w:val="2"/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20" w:type="dxa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филиал ООО «АКС»</w:t>
            </w:r>
          </w:p>
        </w:tc>
        <w:tc>
          <w:tcPr>
            <w:tcW w:w="2880" w:type="dxa"/>
            <w:gridSpan w:val="3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филиал ООО «АКС»</w:t>
            </w:r>
          </w:p>
        </w:tc>
        <w:tc>
          <w:tcPr>
            <w:tcW w:w="2840" w:type="dxa"/>
            <w:gridSpan w:val="2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филиал ООО «АКС»</w:t>
            </w:r>
          </w:p>
        </w:tc>
        <w:tc>
          <w:tcPr>
            <w:tcW w:w="30" w:type="dxa"/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984D56" w:rsidRPr="00CF5C65" w:rsidTr="00B85F63">
        <w:trPr>
          <w:gridAfter w:val="2"/>
          <w:wAfter w:w="46" w:type="dxa"/>
          <w:trHeight w:val="115"/>
          <w:jc w:val="center"/>
        </w:trPr>
        <w:tc>
          <w:tcPr>
            <w:tcW w:w="567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14" w:type="dxa"/>
            <w:gridSpan w:val="6"/>
            <w:vMerge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0" w:type="dxa"/>
            <w:gridSpan w:val="2"/>
            <w:tcBorders>
              <w:lef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00" w:type="dxa"/>
            <w:vMerge w:val="restart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 (аренда)</w:t>
            </w:r>
          </w:p>
        </w:tc>
        <w:tc>
          <w:tcPr>
            <w:tcW w:w="288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 (аренда)</w:t>
            </w:r>
          </w:p>
        </w:tc>
        <w:tc>
          <w:tcPr>
            <w:tcW w:w="288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</w:t>
            </w:r>
          </w:p>
        </w:tc>
        <w:tc>
          <w:tcPr>
            <w:tcW w:w="284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</w:t>
            </w:r>
          </w:p>
        </w:tc>
        <w:tc>
          <w:tcPr>
            <w:tcW w:w="30" w:type="dxa"/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984D56" w:rsidRPr="00CF5C65" w:rsidTr="00B85F63">
        <w:trPr>
          <w:gridAfter w:val="2"/>
          <w:wAfter w:w="46" w:type="dxa"/>
          <w:trHeight w:val="118"/>
          <w:jc w:val="center"/>
        </w:trPr>
        <w:tc>
          <w:tcPr>
            <w:tcW w:w="567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14" w:type="dxa"/>
            <w:gridSpan w:val="6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0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8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8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40" w:type="dxa"/>
            <w:gridSpan w:val="2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984D56" w:rsidRPr="00CF5C65" w:rsidTr="0040628A">
        <w:trPr>
          <w:gridAfter w:val="2"/>
          <w:wAfter w:w="46" w:type="dxa"/>
          <w:trHeight w:val="215"/>
          <w:jc w:val="center"/>
        </w:trPr>
        <w:tc>
          <w:tcPr>
            <w:tcW w:w="567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19</w:t>
            </w:r>
          </w:p>
        </w:tc>
        <w:tc>
          <w:tcPr>
            <w:tcW w:w="2714" w:type="dxa"/>
            <w:gridSpan w:val="6"/>
            <w:vMerge w:val="restart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Котельная с. Садовое</w:t>
            </w:r>
          </w:p>
        </w:tc>
        <w:tc>
          <w:tcPr>
            <w:tcW w:w="140" w:type="dxa"/>
            <w:gridSpan w:val="2"/>
            <w:tcBorders>
              <w:lef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00" w:type="dxa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 xml:space="preserve">филиал </w:t>
            </w:r>
            <w:r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160" w:type="dxa"/>
            <w:gridSpan w:val="2"/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20" w:type="dxa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филиал ООО «АКС»</w:t>
            </w:r>
          </w:p>
        </w:tc>
        <w:tc>
          <w:tcPr>
            <w:tcW w:w="2880" w:type="dxa"/>
            <w:gridSpan w:val="3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филиал ООО «АКС»</w:t>
            </w:r>
          </w:p>
        </w:tc>
        <w:tc>
          <w:tcPr>
            <w:tcW w:w="2840" w:type="dxa"/>
            <w:gridSpan w:val="2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филиал ООО «АКС»</w:t>
            </w:r>
          </w:p>
        </w:tc>
        <w:tc>
          <w:tcPr>
            <w:tcW w:w="30" w:type="dxa"/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984D56" w:rsidRPr="00CF5C65" w:rsidTr="0040628A">
        <w:trPr>
          <w:gridAfter w:val="2"/>
          <w:wAfter w:w="46" w:type="dxa"/>
          <w:trHeight w:val="115"/>
          <w:jc w:val="center"/>
        </w:trPr>
        <w:tc>
          <w:tcPr>
            <w:tcW w:w="567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14" w:type="dxa"/>
            <w:gridSpan w:val="6"/>
            <w:vMerge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0" w:type="dxa"/>
            <w:gridSpan w:val="2"/>
            <w:tcBorders>
              <w:lef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00" w:type="dxa"/>
            <w:vMerge w:val="restart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 (аренда)</w:t>
            </w:r>
          </w:p>
        </w:tc>
        <w:tc>
          <w:tcPr>
            <w:tcW w:w="288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 (аренда)</w:t>
            </w:r>
          </w:p>
        </w:tc>
        <w:tc>
          <w:tcPr>
            <w:tcW w:w="288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</w:t>
            </w:r>
          </w:p>
        </w:tc>
        <w:tc>
          <w:tcPr>
            <w:tcW w:w="284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</w:t>
            </w:r>
          </w:p>
        </w:tc>
        <w:tc>
          <w:tcPr>
            <w:tcW w:w="30" w:type="dxa"/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984D56" w:rsidRPr="00CF5C65" w:rsidTr="0040628A">
        <w:trPr>
          <w:gridAfter w:val="2"/>
          <w:wAfter w:w="46" w:type="dxa"/>
          <w:trHeight w:val="118"/>
          <w:jc w:val="center"/>
        </w:trPr>
        <w:tc>
          <w:tcPr>
            <w:tcW w:w="567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14" w:type="dxa"/>
            <w:gridSpan w:val="6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0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8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8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40" w:type="dxa"/>
            <w:gridSpan w:val="2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984D56" w:rsidRPr="00CF5C65" w:rsidTr="00E333A8">
        <w:trPr>
          <w:gridAfter w:val="2"/>
          <w:wAfter w:w="46" w:type="dxa"/>
          <w:trHeight w:val="222"/>
          <w:jc w:val="center"/>
        </w:trPr>
        <w:tc>
          <w:tcPr>
            <w:tcW w:w="567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20</w:t>
            </w:r>
          </w:p>
        </w:tc>
        <w:tc>
          <w:tcPr>
            <w:tcW w:w="2714" w:type="dxa"/>
            <w:gridSpan w:val="6"/>
            <w:vMerge w:val="restart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Котельная 433 квартала</w:t>
            </w:r>
          </w:p>
        </w:tc>
        <w:tc>
          <w:tcPr>
            <w:tcW w:w="140" w:type="dxa"/>
            <w:gridSpan w:val="2"/>
            <w:tcBorders>
              <w:lef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00" w:type="dxa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 xml:space="preserve">филиал </w:t>
            </w:r>
            <w:r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160" w:type="dxa"/>
            <w:gridSpan w:val="2"/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20" w:type="dxa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филиал ООО «АКС»</w:t>
            </w:r>
          </w:p>
        </w:tc>
        <w:tc>
          <w:tcPr>
            <w:tcW w:w="2880" w:type="dxa"/>
            <w:gridSpan w:val="3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филиал ООО «АКС»</w:t>
            </w:r>
          </w:p>
        </w:tc>
        <w:tc>
          <w:tcPr>
            <w:tcW w:w="2840" w:type="dxa"/>
            <w:gridSpan w:val="2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филиал ООО «АКС»</w:t>
            </w:r>
          </w:p>
        </w:tc>
        <w:tc>
          <w:tcPr>
            <w:tcW w:w="30" w:type="dxa"/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984D56" w:rsidRPr="00CF5C65" w:rsidTr="00E333A8">
        <w:trPr>
          <w:gridAfter w:val="2"/>
          <w:wAfter w:w="46" w:type="dxa"/>
          <w:trHeight w:val="115"/>
          <w:jc w:val="center"/>
        </w:trPr>
        <w:tc>
          <w:tcPr>
            <w:tcW w:w="567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14" w:type="dxa"/>
            <w:gridSpan w:val="6"/>
            <w:vMerge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0" w:type="dxa"/>
            <w:gridSpan w:val="2"/>
            <w:tcBorders>
              <w:lef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00" w:type="dxa"/>
            <w:vMerge w:val="restart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 (аренда)</w:t>
            </w:r>
          </w:p>
        </w:tc>
        <w:tc>
          <w:tcPr>
            <w:tcW w:w="288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 (аренда)</w:t>
            </w:r>
          </w:p>
        </w:tc>
        <w:tc>
          <w:tcPr>
            <w:tcW w:w="288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</w:t>
            </w:r>
          </w:p>
        </w:tc>
        <w:tc>
          <w:tcPr>
            <w:tcW w:w="284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</w:t>
            </w:r>
          </w:p>
        </w:tc>
        <w:tc>
          <w:tcPr>
            <w:tcW w:w="30" w:type="dxa"/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984D56" w:rsidRPr="00CF5C65" w:rsidTr="00E333A8">
        <w:trPr>
          <w:gridAfter w:val="2"/>
          <w:wAfter w:w="46" w:type="dxa"/>
          <w:trHeight w:val="121"/>
          <w:jc w:val="center"/>
        </w:trPr>
        <w:tc>
          <w:tcPr>
            <w:tcW w:w="567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14" w:type="dxa"/>
            <w:gridSpan w:val="6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0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8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8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40" w:type="dxa"/>
            <w:gridSpan w:val="2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984D56" w:rsidRPr="00CF5C65" w:rsidTr="00B95ABE">
        <w:trPr>
          <w:gridAfter w:val="2"/>
          <w:wAfter w:w="46" w:type="dxa"/>
          <w:trHeight w:val="339"/>
          <w:jc w:val="center"/>
        </w:trPr>
        <w:tc>
          <w:tcPr>
            <w:tcW w:w="567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21</w:t>
            </w:r>
          </w:p>
        </w:tc>
        <w:tc>
          <w:tcPr>
            <w:tcW w:w="2714" w:type="dxa"/>
            <w:gridSpan w:val="6"/>
            <w:vMerge w:val="restart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Котельная</w:t>
            </w:r>
            <w:r>
              <w:rPr>
                <w:rFonts w:eastAsia="Times New Roman"/>
                <w:sz w:val="20"/>
                <w:szCs w:val="20"/>
              </w:rPr>
              <w:t xml:space="preserve"> </w:t>
            </w:r>
          </w:p>
          <w:p w:rsidR="00984D56" w:rsidRPr="00CF5C65" w:rsidRDefault="00984D56" w:rsidP="00984D56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«Очистные</w:t>
            </w:r>
            <w:r>
              <w:rPr>
                <w:rFonts w:eastAsia="Times New Roman"/>
                <w:sz w:val="20"/>
                <w:szCs w:val="20"/>
              </w:rPr>
              <w:t xml:space="preserve"> </w:t>
            </w:r>
            <w:r w:rsidRPr="00293134">
              <w:rPr>
                <w:rFonts w:eastAsia="Times New Roman"/>
                <w:sz w:val="20"/>
                <w:szCs w:val="20"/>
              </w:rPr>
              <w:t>сооружения»</w:t>
            </w:r>
          </w:p>
        </w:tc>
        <w:tc>
          <w:tcPr>
            <w:tcW w:w="140" w:type="dxa"/>
            <w:gridSpan w:val="2"/>
            <w:tcBorders>
              <w:lef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00" w:type="dxa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 xml:space="preserve">филиал </w:t>
            </w:r>
            <w:r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160" w:type="dxa"/>
            <w:gridSpan w:val="2"/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20" w:type="dxa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филиал ООО «АКС»</w:t>
            </w:r>
          </w:p>
        </w:tc>
        <w:tc>
          <w:tcPr>
            <w:tcW w:w="2880" w:type="dxa"/>
            <w:gridSpan w:val="3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филиал ООО «АКС»</w:t>
            </w:r>
          </w:p>
        </w:tc>
        <w:tc>
          <w:tcPr>
            <w:tcW w:w="2840" w:type="dxa"/>
            <w:gridSpan w:val="2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филиал ООО «АКС»</w:t>
            </w:r>
          </w:p>
        </w:tc>
        <w:tc>
          <w:tcPr>
            <w:tcW w:w="30" w:type="dxa"/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984D56" w:rsidRPr="00CF5C65" w:rsidTr="00B95ABE">
        <w:trPr>
          <w:gridAfter w:val="2"/>
          <w:wAfter w:w="46" w:type="dxa"/>
          <w:trHeight w:val="230"/>
          <w:jc w:val="center"/>
        </w:trPr>
        <w:tc>
          <w:tcPr>
            <w:tcW w:w="567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14" w:type="dxa"/>
            <w:gridSpan w:val="6"/>
            <w:vMerge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0" w:type="dxa"/>
            <w:gridSpan w:val="2"/>
            <w:tcBorders>
              <w:lef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00" w:type="dxa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 (аренда)</w:t>
            </w:r>
          </w:p>
        </w:tc>
        <w:tc>
          <w:tcPr>
            <w:tcW w:w="160" w:type="dxa"/>
            <w:gridSpan w:val="2"/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20" w:type="dxa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 (аренда)</w:t>
            </w:r>
          </w:p>
        </w:tc>
        <w:tc>
          <w:tcPr>
            <w:tcW w:w="2880" w:type="dxa"/>
            <w:gridSpan w:val="3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</w:t>
            </w:r>
          </w:p>
        </w:tc>
        <w:tc>
          <w:tcPr>
            <w:tcW w:w="2840" w:type="dxa"/>
            <w:gridSpan w:val="2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</w:t>
            </w:r>
          </w:p>
        </w:tc>
        <w:tc>
          <w:tcPr>
            <w:tcW w:w="30" w:type="dxa"/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984D56" w:rsidRPr="00CF5C65" w:rsidTr="00B95ABE">
        <w:trPr>
          <w:gridAfter w:val="2"/>
          <w:wAfter w:w="46" w:type="dxa"/>
          <w:trHeight w:val="126"/>
          <w:jc w:val="center"/>
        </w:trPr>
        <w:tc>
          <w:tcPr>
            <w:tcW w:w="567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14" w:type="dxa"/>
            <w:gridSpan w:val="6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60" w:type="dxa"/>
            <w:gridSpan w:val="2"/>
            <w:tcBorders>
              <w:bottom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8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984D56" w:rsidRPr="00CF5C65" w:rsidTr="00B81E11">
        <w:trPr>
          <w:gridAfter w:val="2"/>
          <w:wAfter w:w="46" w:type="dxa"/>
          <w:trHeight w:val="334"/>
          <w:jc w:val="center"/>
        </w:trPr>
        <w:tc>
          <w:tcPr>
            <w:tcW w:w="567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22</w:t>
            </w:r>
          </w:p>
        </w:tc>
        <w:tc>
          <w:tcPr>
            <w:tcW w:w="2714" w:type="dxa"/>
            <w:gridSpan w:val="6"/>
            <w:vMerge w:val="restart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Котельная</w:t>
            </w:r>
            <w:r>
              <w:rPr>
                <w:rFonts w:eastAsia="Times New Roman"/>
                <w:sz w:val="20"/>
                <w:szCs w:val="20"/>
              </w:rPr>
              <w:t xml:space="preserve"> </w:t>
            </w:r>
            <w:r w:rsidRPr="00293134">
              <w:rPr>
                <w:rFonts w:eastAsia="Times New Roman"/>
                <w:sz w:val="20"/>
                <w:szCs w:val="20"/>
              </w:rPr>
              <w:t>водозабор</w:t>
            </w:r>
          </w:p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«Амурский»</w:t>
            </w:r>
          </w:p>
        </w:tc>
        <w:tc>
          <w:tcPr>
            <w:tcW w:w="140" w:type="dxa"/>
            <w:gridSpan w:val="2"/>
            <w:tcBorders>
              <w:lef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00" w:type="dxa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 xml:space="preserve">филиал </w:t>
            </w:r>
            <w:r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160" w:type="dxa"/>
            <w:gridSpan w:val="2"/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20" w:type="dxa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филиал ООО «АКС»</w:t>
            </w:r>
          </w:p>
        </w:tc>
        <w:tc>
          <w:tcPr>
            <w:tcW w:w="2880" w:type="dxa"/>
            <w:gridSpan w:val="3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филиал ООО «АКС»</w:t>
            </w:r>
          </w:p>
        </w:tc>
        <w:tc>
          <w:tcPr>
            <w:tcW w:w="2840" w:type="dxa"/>
            <w:gridSpan w:val="2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филиал ООО «АКС»</w:t>
            </w:r>
          </w:p>
        </w:tc>
        <w:tc>
          <w:tcPr>
            <w:tcW w:w="30" w:type="dxa"/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984D56" w:rsidRPr="00CF5C65" w:rsidTr="00B81E11">
        <w:trPr>
          <w:gridAfter w:val="2"/>
          <w:wAfter w:w="46" w:type="dxa"/>
          <w:trHeight w:val="230"/>
          <w:jc w:val="center"/>
        </w:trPr>
        <w:tc>
          <w:tcPr>
            <w:tcW w:w="567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14" w:type="dxa"/>
            <w:gridSpan w:val="6"/>
            <w:vMerge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0" w:type="dxa"/>
            <w:gridSpan w:val="2"/>
            <w:tcBorders>
              <w:lef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00" w:type="dxa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 (аренда)</w:t>
            </w:r>
          </w:p>
        </w:tc>
        <w:tc>
          <w:tcPr>
            <w:tcW w:w="160" w:type="dxa"/>
            <w:gridSpan w:val="2"/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20" w:type="dxa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 (аренда)</w:t>
            </w:r>
          </w:p>
        </w:tc>
        <w:tc>
          <w:tcPr>
            <w:tcW w:w="2880" w:type="dxa"/>
            <w:gridSpan w:val="3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</w:t>
            </w:r>
          </w:p>
        </w:tc>
        <w:tc>
          <w:tcPr>
            <w:tcW w:w="2840" w:type="dxa"/>
            <w:gridSpan w:val="2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</w:t>
            </w:r>
          </w:p>
        </w:tc>
        <w:tc>
          <w:tcPr>
            <w:tcW w:w="30" w:type="dxa"/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984D56" w:rsidRPr="00CF5C65" w:rsidTr="00B81E11">
        <w:trPr>
          <w:gridAfter w:val="2"/>
          <w:wAfter w:w="46" w:type="dxa"/>
          <w:trHeight w:val="126"/>
          <w:jc w:val="center"/>
        </w:trPr>
        <w:tc>
          <w:tcPr>
            <w:tcW w:w="567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14" w:type="dxa"/>
            <w:gridSpan w:val="6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60" w:type="dxa"/>
            <w:gridSpan w:val="2"/>
            <w:tcBorders>
              <w:bottom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8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984D56" w:rsidRPr="00CF5C65" w:rsidTr="00663401">
        <w:trPr>
          <w:gridAfter w:val="2"/>
          <w:wAfter w:w="46" w:type="dxa"/>
          <w:trHeight w:val="334"/>
          <w:jc w:val="center"/>
        </w:trPr>
        <w:tc>
          <w:tcPr>
            <w:tcW w:w="567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23</w:t>
            </w:r>
          </w:p>
        </w:tc>
        <w:tc>
          <w:tcPr>
            <w:tcW w:w="2714" w:type="dxa"/>
            <w:gridSpan w:val="6"/>
            <w:vMerge w:val="restart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Котельная</w:t>
            </w:r>
          </w:p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«</w:t>
            </w:r>
            <w:proofErr w:type="spellStart"/>
            <w:r w:rsidRPr="00293134">
              <w:rPr>
                <w:rFonts w:eastAsia="Times New Roman"/>
                <w:sz w:val="20"/>
                <w:szCs w:val="20"/>
              </w:rPr>
              <w:t>Мазутохранилище</w:t>
            </w:r>
            <w:proofErr w:type="spellEnd"/>
            <w:r w:rsidRPr="00293134">
              <w:rPr>
                <w:rFonts w:eastAsia="Times New Roman"/>
                <w:sz w:val="20"/>
                <w:szCs w:val="20"/>
              </w:rPr>
              <w:t>»</w:t>
            </w:r>
          </w:p>
        </w:tc>
        <w:tc>
          <w:tcPr>
            <w:tcW w:w="140" w:type="dxa"/>
            <w:gridSpan w:val="2"/>
            <w:tcBorders>
              <w:lef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00" w:type="dxa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 xml:space="preserve">филиал </w:t>
            </w:r>
            <w:r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160" w:type="dxa"/>
            <w:gridSpan w:val="2"/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20" w:type="dxa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филиал ООО «АКС»</w:t>
            </w:r>
          </w:p>
        </w:tc>
        <w:tc>
          <w:tcPr>
            <w:tcW w:w="2880" w:type="dxa"/>
            <w:gridSpan w:val="3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филиал ООО «АКС»</w:t>
            </w:r>
          </w:p>
        </w:tc>
        <w:tc>
          <w:tcPr>
            <w:tcW w:w="2840" w:type="dxa"/>
            <w:gridSpan w:val="2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филиал ООО «АКС»</w:t>
            </w:r>
          </w:p>
        </w:tc>
        <w:tc>
          <w:tcPr>
            <w:tcW w:w="30" w:type="dxa"/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984D56" w:rsidRPr="00CF5C65" w:rsidTr="00663401">
        <w:trPr>
          <w:gridAfter w:val="2"/>
          <w:wAfter w:w="46" w:type="dxa"/>
          <w:trHeight w:val="230"/>
          <w:jc w:val="center"/>
        </w:trPr>
        <w:tc>
          <w:tcPr>
            <w:tcW w:w="567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14" w:type="dxa"/>
            <w:gridSpan w:val="6"/>
            <w:vMerge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0" w:type="dxa"/>
            <w:gridSpan w:val="2"/>
            <w:tcBorders>
              <w:lef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00" w:type="dxa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 (аренда)</w:t>
            </w:r>
          </w:p>
        </w:tc>
        <w:tc>
          <w:tcPr>
            <w:tcW w:w="160" w:type="dxa"/>
            <w:gridSpan w:val="2"/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20" w:type="dxa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 (аренда)</w:t>
            </w:r>
          </w:p>
        </w:tc>
        <w:tc>
          <w:tcPr>
            <w:tcW w:w="2880" w:type="dxa"/>
            <w:gridSpan w:val="3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</w:t>
            </w:r>
          </w:p>
        </w:tc>
        <w:tc>
          <w:tcPr>
            <w:tcW w:w="2840" w:type="dxa"/>
            <w:gridSpan w:val="2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</w:t>
            </w:r>
          </w:p>
        </w:tc>
        <w:tc>
          <w:tcPr>
            <w:tcW w:w="30" w:type="dxa"/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984D56" w:rsidRPr="00CF5C65" w:rsidTr="00663401">
        <w:trPr>
          <w:gridAfter w:val="2"/>
          <w:wAfter w:w="46" w:type="dxa"/>
          <w:trHeight w:val="126"/>
          <w:jc w:val="center"/>
        </w:trPr>
        <w:tc>
          <w:tcPr>
            <w:tcW w:w="567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14" w:type="dxa"/>
            <w:gridSpan w:val="6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60" w:type="dxa"/>
            <w:gridSpan w:val="2"/>
            <w:tcBorders>
              <w:bottom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8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984D56" w:rsidRPr="00CF5C65" w:rsidTr="000221E0">
        <w:trPr>
          <w:gridAfter w:val="2"/>
          <w:wAfter w:w="46" w:type="dxa"/>
          <w:trHeight w:val="214"/>
          <w:jc w:val="center"/>
        </w:trPr>
        <w:tc>
          <w:tcPr>
            <w:tcW w:w="567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24</w:t>
            </w:r>
          </w:p>
        </w:tc>
        <w:tc>
          <w:tcPr>
            <w:tcW w:w="2714" w:type="dxa"/>
            <w:gridSpan w:val="6"/>
            <w:vMerge w:val="restart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proofErr w:type="spellStart"/>
            <w:r w:rsidRPr="00293134">
              <w:rPr>
                <w:rFonts w:eastAsia="Times New Roman"/>
                <w:sz w:val="20"/>
                <w:szCs w:val="20"/>
              </w:rPr>
              <w:t>Электрокотельная</w:t>
            </w:r>
            <w:proofErr w:type="spellEnd"/>
          </w:p>
          <w:p w:rsidR="00984D56" w:rsidRPr="00CF5C65" w:rsidRDefault="00984D56" w:rsidP="00984D56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По</w:t>
            </w:r>
            <w:r>
              <w:rPr>
                <w:rFonts w:eastAsia="Times New Roman"/>
                <w:sz w:val="20"/>
                <w:szCs w:val="20"/>
              </w:rPr>
              <w:t xml:space="preserve"> </w:t>
            </w:r>
            <w:r w:rsidRPr="00293134">
              <w:rPr>
                <w:rFonts w:eastAsia="Times New Roman"/>
                <w:sz w:val="20"/>
                <w:szCs w:val="20"/>
              </w:rPr>
              <w:t>ул.</w:t>
            </w:r>
            <w:r>
              <w:rPr>
                <w:rFonts w:eastAsia="Times New Roman"/>
                <w:sz w:val="20"/>
                <w:szCs w:val="20"/>
              </w:rPr>
              <w:t xml:space="preserve"> </w:t>
            </w:r>
            <w:r w:rsidRPr="00293134">
              <w:rPr>
                <w:rFonts w:eastAsia="Times New Roman"/>
                <w:sz w:val="20"/>
                <w:szCs w:val="20"/>
              </w:rPr>
              <w:t>Набережная, 47</w:t>
            </w:r>
          </w:p>
        </w:tc>
        <w:tc>
          <w:tcPr>
            <w:tcW w:w="140" w:type="dxa"/>
            <w:gridSpan w:val="2"/>
            <w:tcBorders>
              <w:lef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00" w:type="dxa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 xml:space="preserve">филиал </w:t>
            </w:r>
            <w:r>
              <w:rPr>
                <w:rFonts w:eastAsia="Times New Roman"/>
                <w:sz w:val="20"/>
                <w:szCs w:val="20"/>
              </w:rPr>
              <w:t>ООО «АКС»</w:t>
            </w:r>
          </w:p>
        </w:tc>
        <w:tc>
          <w:tcPr>
            <w:tcW w:w="160" w:type="dxa"/>
            <w:gridSpan w:val="2"/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20" w:type="dxa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филиал ООО «АКС»</w:t>
            </w:r>
          </w:p>
        </w:tc>
        <w:tc>
          <w:tcPr>
            <w:tcW w:w="2880" w:type="dxa"/>
            <w:gridSpan w:val="3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филиал ООО «АКС»</w:t>
            </w:r>
          </w:p>
        </w:tc>
        <w:tc>
          <w:tcPr>
            <w:tcW w:w="2840" w:type="dxa"/>
            <w:gridSpan w:val="2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филиал ООО «АКС»</w:t>
            </w:r>
          </w:p>
        </w:tc>
        <w:tc>
          <w:tcPr>
            <w:tcW w:w="30" w:type="dxa"/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984D56" w:rsidRPr="00CF5C65" w:rsidTr="000221E0">
        <w:trPr>
          <w:gridAfter w:val="2"/>
          <w:wAfter w:w="46" w:type="dxa"/>
          <w:trHeight w:val="233"/>
          <w:jc w:val="center"/>
        </w:trPr>
        <w:tc>
          <w:tcPr>
            <w:tcW w:w="567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14" w:type="dxa"/>
            <w:gridSpan w:val="6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 (аренда)</w:t>
            </w:r>
          </w:p>
        </w:tc>
        <w:tc>
          <w:tcPr>
            <w:tcW w:w="160" w:type="dxa"/>
            <w:gridSpan w:val="2"/>
            <w:tcBorders>
              <w:bottom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 (аренда)</w:t>
            </w:r>
          </w:p>
        </w:tc>
        <w:tc>
          <w:tcPr>
            <w:tcW w:w="288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</w:t>
            </w:r>
          </w:p>
        </w:tc>
        <w:tc>
          <w:tcPr>
            <w:tcW w:w="28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«Амуртеплосервис»</w:t>
            </w:r>
          </w:p>
        </w:tc>
        <w:tc>
          <w:tcPr>
            <w:tcW w:w="30" w:type="dxa"/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984D56" w:rsidRPr="00CF5C65" w:rsidTr="00982668">
        <w:trPr>
          <w:gridAfter w:val="2"/>
          <w:wAfter w:w="46" w:type="dxa"/>
          <w:trHeight w:val="222"/>
          <w:jc w:val="center"/>
        </w:trPr>
        <w:tc>
          <w:tcPr>
            <w:tcW w:w="567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3</w:t>
            </w:r>
          </w:p>
        </w:tc>
        <w:tc>
          <w:tcPr>
            <w:tcW w:w="14154" w:type="dxa"/>
            <w:gridSpan w:val="17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984D56" w:rsidRDefault="00984D56" w:rsidP="00CF5C65">
            <w:pPr>
              <w:ind w:right="-187" w:hanging="242"/>
              <w:jc w:val="center"/>
              <w:rPr>
                <w:rFonts w:eastAsia="Times New Roman"/>
                <w:b/>
                <w:sz w:val="20"/>
                <w:szCs w:val="20"/>
              </w:rPr>
            </w:pPr>
            <w:r w:rsidRPr="00984D56">
              <w:rPr>
                <w:rFonts w:eastAsia="Times New Roman"/>
                <w:b/>
                <w:sz w:val="20"/>
                <w:szCs w:val="20"/>
              </w:rPr>
              <w:t>Котельные ООО «Тепловая компания»</w:t>
            </w:r>
          </w:p>
        </w:tc>
        <w:tc>
          <w:tcPr>
            <w:tcW w:w="30" w:type="dxa"/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7E4B69" w:rsidRPr="00CF5C65" w:rsidTr="00984D56">
        <w:trPr>
          <w:gridAfter w:val="2"/>
          <w:wAfter w:w="46" w:type="dxa"/>
          <w:trHeight w:val="218"/>
          <w:jc w:val="center"/>
        </w:trPr>
        <w:tc>
          <w:tcPr>
            <w:tcW w:w="567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1</w:t>
            </w:r>
          </w:p>
        </w:tc>
        <w:tc>
          <w:tcPr>
            <w:tcW w:w="1614" w:type="dxa"/>
            <w:gridSpan w:val="2"/>
            <w:tcBorders>
              <w:bottom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Котельная «База»</w:t>
            </w:r>
          </w:p>
        </w:tc>
        <w:tc>
          <w:tcPr>
            <w:tcW w:w="640" w:type="dxa"/>
            <w:tcBorders>
              <w:bottom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4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0" w:type="dxa"/>
            <w:gridSpan w:val="2"/>
            <w:tcBorders>
              <w:bottom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ООО «Тепловая компания»</w:t>
            </w:r>
          </w:p>
        </w:tc>
        <w:tc>
          <w:tcPr>
            <w:tcW w:w="160" w:type="dxa"/>
            <w:gridSpan w:val="2"/>
            <w:tcBorders>
              <w:bottom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ООО «Тепловая компания»</w:t>
            </w:r>
          </w:p>
        </w:tc>
        <w:tc>
          <w:tcPr>
            <w:tcW w:w="288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ООО «Тепловая компания»</w:t>
            </w:r>
          </w:p>
        </w:tc>
        <w:tc>
          <w:tcPr>
            <w:tcW w:w="28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ООО «Тепловая компания»</w:t>
            </w:r>
          </w:p>
        </w:tc>
        <w:tc>
          <w:tcPr>
            <w:tcW w:w="30" w:type="dxa"/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7E4B69" w:rsidRPr="00CF5C65" w:rsidTr="00984D56">
        <w:trPr>
          <w:gridAfter w:val="2"/>
          <w:wAfter w:w="46" w:type="dxa"/>
          <w:trHeight w:val="220"/>
          <w:jc w:val="center"/>
        </w:trPr>
        <w:tc>
          <w:tcPr>
            <w:tcW w:w="567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2</w:t>
            </w:r>
          </w:p>
        </w:tc>
        <w:tc>
          <w:tcPr>
            <w:tcW w:w="1614" w:type="dxa"/>
            <w:gridSpan w:val="2"/>
            <w:tcBorders>
              <w:bottom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Котельная «БДИ»</w:t>
            </w:r>
          </w:p>
        </w:tc>
        <w:tc>
          <w:tcPr>
            <w:tcW w:w="640" w:type="dxa"/>
            <w:tcBorders>
              <w:bottom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4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0" w:type="dxa"/>
            <w:gridSpan w:val="2"/>
            <w:tcBorders>
              <w:bottom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ООО «Тепловая компания»</w:t>
            </w:r>
          </w:p>
        </w:tc>
        <w:tc>
          <w:tcPr>
            <w:tcW w:w="160" w:type="dxa"/>
            <w:gridSpan w:val="2"/>
            <w:tcBorders>
              <w:bottom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ООО «Тепловая компания»</w:t>
            </w:r>
          </w:p>
        </w:tc>
        <w:tc>
          <w:tcPr>
            <w:tcW w:w="288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ООО «Тепловая компания»</w:t>
            </w:r>
          </w:p>
        </w:tc>
        <w:tc>
          <w:tcPr>
            <w:tcW w:w="28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ООО «Тепловая компания»</w:t>
            </w:r>
          </w:p>
        </w:tc>
        <w:tc>
          <w:tcPr>
            <w:tcW w:w="30" w:type="dxa"/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7E4B69" w:rsidRPr="00CF5C65" w:rsidTr="00984D56">
        <w:trPr>
          <w:gridAfter w:val="2"/>
          <w:wAfter w:w="46" w:type="dxa"/>
          <w:trHeight w:val="220"/>
          <w:jc w:val="center"/>
        </w:trPr>
        <w:tc>
          <w:tcPr>
            <w:tcW w:w="567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3</w:t>
            </w:r>
          </w:p>
        </w:tc>
        <w:tc>
          <w:tcPr>
            <w:tcW w:w="2254" w:type="dxa"/>
            <w:gridSpan w:val="3"/>
            <w:tcBorders>
              <w:bottom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Котельная «ОЭБЦ»</w:t>
            </w:r>
          </w:p>
        </w:tc>
        <w:tc>
          <w:tcPr>
            <w:tcW w:w="4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0" w:type="dxa"/>
            <w:gridSpan w:val="2"/>
            <w:tcBorders>
              <w:bottom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ООО «Тепловая компания»</w:t>
            </w:r>
          </w:p>
        </w:tc>
        <w:tc>
          <w:tcPr>
            <w:tcW w:w="160" w:type="dxa"/>
            <w:gridSpan w:val="2"/>
            <w:tcBorders>
              <w:bottom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ООО «Тепловая компания»</w:t>
            </w:r>
          </w:p>
        </w:tc>
        <w:tc>
          <w:tcPr>
            <w:tcW w:w="288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ООО «Тепловая компания»</w:t>
            </w:r>
          </w:p>
        </w:tc>
        <w:tc>
          <w:tcPr>
            <w:tcW w:w="28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ООО «Тепловая компания»</w:t>
            </w:r>
          </w:p>
        </w:tc>
        <w:tc>
          <w:tcPr>
            <w:tcW w:w="30" w:type="dxa"/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7E4B69" w:rsidRPr="00CF5C65" w:rsidTr="00984D56">
        <w:trPr>
          <w:gridAfter w:val="2"/>
          <w:wAfter w:w="46" w:type="dxa"/>
          <w:trHeight w:val="220"/>
          <w:jc w:val="center"/>
        </w:trPr>
        <w:tc>
          <w:tcPr>
            <w:tcW w:w="567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4</w:t>
            </w:r>
          </w:p>
        </w:tc>
        <w:tc>
          <w:tcPr>
            <w:tcW w:w="2254" w:type="dxa"/>
            <w:gridSpan w:val="3"/>
            <w:tcBorders>
              <w:bottom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Котельная «ПЛ-26»</w:t>
            </w:r>
          </w:p>
        </w:tc>
        <w:tc>
          <w:tcPr>
            <w:tcW w:w="4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0" w:type="dxa"/>
            <w:gridSpan w:val="2"/>
            <w:tcBorders>
              <w:bottom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ООО «Тепловая компания»</w:t>
            </w:r>
          </w:p>
        </w:tc>
        <w:tc>
          <w:tcPr>
            <w:tcW w:w="160" w:type="dxa"/>
            <w:gridSpan w:val="2"/>
            <w:tcBorders>
              <w:bottom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ООО «Тепловая компания»</w:t>
            </w:r>
          </w:p>
        </w:tc>
        <w:tc>
          <w:tcPr>
            <w:tcW w:w="288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ООО «Тепловая компания»</w:t>
            </w:r>
          </w:p>
        </w:tc>
        <w:tc>
          <w:tcPr>
            <w:tcW w:w="28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ООО «Тепловая компания»</w:t>
            </w:r>
          </w:p>
        </w:tc>
        <w:tc>
          <w:tcPr>
            <w:tcW w:w="30" w:type="dxa"/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7E4B69" w:rsidRPr="00CF5C65" w:rsidTr="00984D56">
        <w:trPr>
          <w:gridAfter w:val="2"/>
          <w:wAfter w:w="46" w:type="dxa"/>
          <w:trHeight w:val="220"/>
          <w:jc w:val="center"/>
        </w:trPr>
        <w:tc>
          <w:tcPr>
            <w:tcW w:w="567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lastRenderedPageBreak/>
              <w:t>5</w:t>
            </w:r>
          </w:p>
        </w:tc>
        <w:tc>
          <w:tcPr>
            <w:tcW w:w="2254" w:type="dxa"/>
            <w:gridSpan w:val="3"/>
            <w:tcBorders>
              <w:bottom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Котельная «ПУ-6»</w:t>
            </w:r>
          </w:p>
        </w:tc>
        <w:tc>
          <w:tcPr>
            <w:tcW w:w="4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0" w:type="dxa"/>
            <w:gridSpan w:val="2"/>
            <w:tcBorders>
              <w:bottom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ООО «Тепловая компания»</w:t>
            </w:r>
          </w:p>
        </w:tc>
        <w:tc>
          <w:tcPr>
            <w:tcW w:w="160" w:type="dxa"/>
            <w:gridSpan w:val="2"/>
            <w:tcBorders>
              <w:bottom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ООО «Тепловая компания»</w:t>
            </w:r>
          </w:p>
        </w:tc>
        <w:tc>
          <w:tcPr>
            <w:tcW w:w="288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ООО «Тепловая компания»</w:t>
            </w:r>
          </w:p>
        </w:tc>
        <w:tc>
          <w:tcPr>
            <w:tcW w:w="28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ООО «Тепловая компания»</w:t>
            </w:r>
          </w:p>
        </w:tc>
        <w:tc>
          <w:tcPr>
            <w:tcW w:w="30" w:type="dxa"/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7E4B69" w:rsidRPr="00CF5C65" w:rsidTr="00984D56">
        <w:trPr>
          <w:gridAfter w:val="2"/>
          <w:wAfter w:w="46" w:type="dxa"/>
          <w:trHeight w:val="220"/>
          <w:jc w:val="center"/>
        </w:trPr>
        <w:tc>
          <w:tcPr>
            <w:tcW w:w="567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6</w:t>
            </w:r>
          </w:p>
        </w:tc>
        <w:tc>
          <w:tcPr>
            <w:tcW w:w="2254" w:type="dxa"/>
            <w:gridSpan w:val="3"/>
            <w:tcBorders>
              <w:bottom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Котельная «ПУ-23»</w:t>
            </w:r>
          </w:p>
        </w:tc>
        <w:tc>
          <w:tcPr>
            <w:tcW w:w="4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0" w:type="dxa"/>
            <w:gridSpan w:val="2"/>
            <w:tcBorders>
              <w:bottom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ООО «Тепловая компания»</w:t>
            </w:r>
          </w:p>
        </w:tc>
        <w:tc>
          <w:tcPr>
            <w:tcW w:w="160" w:type="dxa"/>
            <w:gridSpan w:val="2"/>
            <w:tcBorders>
              <w:bottom w:val="single" w:sz="8" w:space="0" w:color="auto"/>
            </w:tcBorders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ООО «Тепловая компания»</w:t>
            </w:r>
          </w:p>
        </w:tc>
        <w:tc>
          <w:tcPr>
            <w:tcW w:w="288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ООО «Тепловая компания»</w:t>
            </w:r>
          </w:p>
        </w:tc>
        <w:tc>
          <w:tcPr>
            <w:tcW w:w="28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E4B69" w:rsidRPr="00CF5C65" w:rsidRDefault="00B4487A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ООО «Тепловая компания»</w:t>
            </w:r>
          </w:p>
        </w:tc>
        <w:tc>
          <w:tcPr>
            <w:tcW w:w="30" w:type="dxa"/>
            <w:vAlign w:val="bottom"/>
          </w:tcPr>
          <w:p w:rsidR="007E4B69" w:rsidRPr="00CF5C65" w:rsidRDefault="007E4B69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984D56" w:rsidRPr="00CF5C65" w:rsidTr="0002572C">
        <w:trPr>
          <w:gridAfter w:val="2"/>
          <w:wAfter w:w="46" w:type="dxa"/>
          <w:trHeight w:val="223"/>
          <w:jc w:val="center"/>
        </w:trPr>
        <w:tc>
          <w:tcPr>
            <w:tcW w:w="567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4</w:t>
            </w:r>
          </w:p>
        </w:tc>
        <w:tc>
          <w:tcPr>
            <w:tcW w:w="14154" w:type="dxa"/>
            <w:gridSpan w:val="17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984D56" w:rsidRDefault="00984D56" w:rsidP="00CF5C65">
            <w:pPr>
              <w:ind w:right="-187" w:hanging="242"/>
              <w:jc w:val="center"/>
              <w:rPr>
                <w:rFonts w:eastAsia="Times New Roman"/>
                <w:b/>
                <w:sz w:val="20"/>
                <w:szCs w:val="20"/>
              </w:rPr>
            </w:pPr>
            <w:r w:rsidRPr="00984D56">
              <w:rPr>
                <w:rFonts w:eastAsia="Times New Roman"/>
                <w:b/>
                <w:sz w:val="20"/>
                <w:szCs w:val="20"/>
              </w:rPr>
              <w:t>Котельная ПАО «Ростелеком»</w:t>
            </w:r>
          </w:p>
        </w:tc>
        <w:tc>
          <w:tcPr>
            <w:tcW w:w="30" w:type="dxa"/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506A42" w:rsidRPr="00CF5C65" w:rsidTr="00984D56">
        <w:trPr>
          <w:gridAfter w:val="2"/>
          <w:wAfter w:w="46" w:type="dxa"/>
          <w:trHeight w:val="214"/>
          <w:jc w:val="center"/>
        </w:trPr>
        <w:tc>
          <w:tcPr>
            <w:tcW w:w="567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506A42" w:rsidRPr="00CF5C65" w:rsidRDefault="00506A42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1</w:t>
            </w:r>
          </w:p>
        </w:tc>
        <w:tc>
          <w:tcPr>
            <w:tcW w:w="2714" w:type="dxa"/>
            <w:gridSpan w:val="6"/>
            <w:vMerge w:val="restart"/>
            <w:tcBorders>
              <w:right w:val="single" w:sz="8" w:space="0" w:color="auto"/>
            </w:tcBorders>
            <w:vAlign w:val="center"/>
          </w:tcPr>
          <w:p w:rsidR="00506A42" w:rsidRPr="00CF5C65" w:rsidRDefault="00506A42" w:rsidP="00506A42">
            <w:pPr>
              <w:ind w:right="-187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Котельная</w:t>
            </w:r>
            <w:r>
              <w:rPr>
                <w:rFonts w:eastAsia="Times New Roman"/>
                <w:sz w:val="20"/>
                <w:szCs w:val="20"/>
              </w:rPr>
              <w:t xml:space="preserve"> п</w:t>
            </w:r>
            <w:r w:rsidRPr="00293134">
              <w:rPr>
                <w:rFonts w:eastAsia="Times New Roman"/>
                <w:sz w:val="20"/>
                <w:szCs w:val="20"/>
              </w:rPr>
              <w:t>о</w:t>
            </w:r>
            <w:r>
              <w:rPr>
                <w:rFonts w:eastAsia="Times New Roman"/>
                <w:sz w:val="20"/>
                <w:szCs w:val="20"/>
              </w:rPr>
              <w:t xml:space="preserve"> </w:t>
            </w:r>
            <w:r w:rsidRPr="00293134">
              <w:rPr>
                <w:rFonts w:eastAsia="Times New Roman"/>
                <w:sz w:val="20"/>
                <w:szCs w:val="20"/>
              </w:rPr>
              <w:t>ул.</w:t>
            </w:r>
          </w:p>
          <w:p w:rsidR="00506A42" w:rsidRPr="00CF5C65" w:rsidRDefault="00506A42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Политехническая, 210</w:t>
            </w:r>
          </w:p>
        </w:tc>
        <w:tc>
          <w:tcPr>
            <w:tcW w:w="140" w:type="dxa"/>
            <w:gridSpan w:val="2"/>
            <w:tcBorders>
              <w:left w:val="single" w:sz="8" w:space="0" w:color="auto"/>
            </w:tcBorders>
            <w:vAlign w:val="bottom"/>
          </w:tcPr>
          <w:p w:rsidR="00506A42" w:rsidRPr="00CF5C65" w:rsidRDefault="00506A42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00" w:type="dxa"/>
            <w:vMerge w:val="restart"/>
            <w:tcBorders>
              <w:right w:val="single" w:sz="8" w:space="0" w:color="auto"/>
            </w:tcBorders>
            <w:vAlign w:val="bottom"/>
          </w:tcPr>
          <w:p w:rsidR="00506A42" w:rsidRPr="00CF5C65" w:rsidRDefault="00506A42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ПАО «Ростелеком»</w:t>
            </w:r>
          </w:p>
        </w:tc>
        <w:tc>
          <w:tcPr>
            <w:tcW w:w="160" w:type="dxa"/>
            <w:gridSpan w:val="2"/>
            <w:vAlign w:val="bottom"/>
          </w:tcPr>
          <w:p w:rsidR="00506A42" w:rsidRPr="00CF5C65" w:rsidRDefault="00506A42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20" w:type="dxa"/>
            <w:vMerge w:val="restart"/>
            <w:tcBorders>
              <w:right w:val="single" w:sz="8" w:space="0" w:color="auto"/>
            </w:tcBorders>
            <w:vAlign w:val="bottom"/>
          </w:tcPr>
          <w:p w:rsidR="00506A42" w:rsidRPr="00CF5C65" w:rsidRDefault="00506A42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ПАО «Ростелеком»</w:t>
            </w:r>
          </w:p>
        </w:tc>
        <w:tc>
          <w:tcPr>
            <w:tcW w:w="288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506A42" w:rsidRPr="00CF5C65" w:rsidRDefault="00506A42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ПАО «Ростелеком»</w:t>
            </w:r>
          </w:p>
        </w:tc>
        <w:tc>
          <w:tcPr>
            <w:tcW w:w="284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506A42" w:rsidRPr="00CF5C65" w:rsidRDefault="00506A42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ПАО «Ростелеком»</w:t>
            </w:r>
          </w:p>
        </w:tc>
        <w:tc>
          <w:tcPr>
            <w:tcW w:w="30" w:type="dxa"/>
            <w:vAlign w:val="bottom"/>
          </w:tcPr>
          <w:p w:rsidR="00506A42" w:rsidRPr="00CF5C65" w:rsidRDefault="00506A42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506A42" w:rsidRPr="00CF5C65" w:rsidTr="00984D56">
        <w:trPr>
          <w:gridAfter w:val="2"/>
          <w:wAfter w:w="46" w:type="dxa"/>
          <w:trHeight w:val="113"/>
          <w:jc w:val="center"/>
        </w:trPr>
        <w:tc>
          <w:tcPr>
            <w:tcW w:w="567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506A42" w:rsidRPr="00CF5C65" w:rsidRDefault="00506A42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14" w:type="dxa"/>
            <w:gridSpan w:val="6"/>
            <w:vMerge/>
            <w:tcBorders>
              <w:right w:val="single" w:sz="8" w:space="0" w:color="auto"/>
            </w:tcBorders>
            <w:vAlign w:val="bottom"/>
          </w:tcPr>
          <w:p w:rsidR="00506A42" w:rsidRPr="00CF5C65" w:rsidRDefault="00506A42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0" w:type="dxa"/>
            <w:gridSpan w:val="2"/>
            <w:tcBorders>
              <w:left w:val="single" w:sz="8" w:space="0" w:color="auto"/>
            </w:tcBorders>
            <w:vAlign w:val="bottom"/>
          </w:tcPr>
          <w:p w:rsidR="00506A42" w:rsidRPr="00CF5C65" w:rsidRDefault="00506A42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00" w:type="dxa"/>
            <w:vMerge/>
            <w:tcBorders>
              <w:right w:val="single" w:sz="8" w:space="0" w:color="auto"/>
            </w:tcBorders>
            <w:vAlign w:val="bottom"/>
          </w:tcPr>
          <w:p w:rsidR="00506A42" w:rsidRPr="00CF5C65" w:rsidRDefault="00506A42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60" w:type="dxa"/>
            <w:gridSpan w:val="2"/>
            <w:vAlign w:val="bottom"/>
          </w:tcPr>
          <w:p w:rsidR="00506A42" w:rsidRPr="00CF5C65" w:rsidRDefault="00506A42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20" w:type="dxa"/>
            <w:vMerge/>
            <w:tcBorders>
              <w:right w:val="single" w:sz="8" w:space="0" w:color="auto"/>
            </w:tcBorders>
            <w:vAlign w:val="bottom"/>
          </w:tcPr>
          <w:p w:rsidR="00506A42" w:rsidRPr="00CF5C65" w:rsidRDefault="00506A42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8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506A42" w:rsidRPr="00CF5C65" w:rsidRDefault="00506A42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4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506A42" w:rsidRPr="00CF5C65" w:rsidRDefault="00506A42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506A42" w:rsidRPr="00CF5C65" w:rsidRDefault="00506A42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506A42" w:rsidRPr="00CF5C65" w:rsidTr="00984D56">
        <w:trPr>
          <w:gridAfter w:val="2"/>
          <w:wAfter w:w="46" w:type="dxa"/>
          <w:trHeight w:val="118"/>
          <w:jc w:val="center"/>
        </w:trPr>
        <w:tc>
          <w:tcPr>
            <w:tcW w:w="567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506A42" w:rsidRPr="00CF5C65" w:rsidRDefault="00506A42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14" w:type="dxa"/>
            <w:gridSpan w:val="6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506A42" w:rsidRPr="00CF5C65" w:rsidRDefault="00506A42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506A42" w:rsidRPr="00CF5C65" w:rsidRDefault="00506A42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506A42" w:rsidRPr="00CF5C65" w:rsidRDefault="00506A42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60" w:type="dxa"/>
            <w:gridSpan w:val="2"/>
            <w:tcBorders>
              <w:bottom w:val="single" w:sz="8" w:space="0" w:color="auto"/>
            </w:tcBorders>
            <w:vAlign w:val="bottom"/>
          </w:tcPr>
          <w:p w:rsidR="00506A42" w:rsidRPr="00CF5C65" w:rsidRDefault="00506A42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506A42" w:rsidRPr="00CF5C65" w:rsidRDefault="00506A42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8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506A42" w:rsidRPr="00CF5C65" w:rsidRDefault="00506A42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506A42" w:rsidRPr="00CF5C65" w:rsidRDefault="00506A42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506A42" w:rsidRPr="00CF5C65" w:rsidRDefault="00506A42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984D56" w:rsidRPr="00CF5C65" w:rsidTr="00596396">
        <w:trPr>
          <w:gridAfter w:val="2"/>
          <w:wAfter w:w="46" w:type="dxa"/>
          <w:trHeight w:val="222"/>
          <w:jc w:val="center"/>
        </w:trPr>
        <w:tc>
          <w:tcPr>
            <w:tcW w:w="567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5</w:t>
            </w:r>
          </w:p>
        </w:tc>
        <w:tc>
          <w:tcPr>
            <w:tcW w:w="14154" w:type="dxa"/>
            <w:gridSpan w:val="17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984D56" w:rsidRDefault="00984D56" w:rsidP="00CF5C65">
            <w:pPr>
              <w:ind w:right="-187" w:hanging="242"/>
              <w:jc w:val="center"/>
              <w:rPr>
                <w:rFonts w:eastAsia="Times New Roman"/>
                <w:b/>
                <w:sz w:val="20"/>
                <w:szCs w:val="20"/>
              </w:rPr>
            </w:pPr>
            <w:r w:rsidRPr="00984D56">
              <w:rPr>
                <w:rFonts w:eastAsia="Times New Roman"/>
                <w:b/>
                <w:sz w:val="20"/>
                <w:szCs w:val="20"/>
              </w:rPr>
              <w:t>Котельная ЗДТВ филиала ЦДТВ ОАО «РЖД»</w:t>
            </w:r>
          </w:p>
        </w:tc>
        <w:tc>
          <w:tcPr>
            <w:tcW w:w="30" w:type="dxa"/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506A42" w:rsidRPr="00CF5C65" w:rsidTr="00984D56">
        <w:trPr>
          <w:gridAfter w:val="2"/>
          <w:wAfter w:w="46" w:type="dxa"/>
          <w:trHeight w:val="215"/>
          <w:jc w:val="center"/>
        </w:trPr>
        <w:tc>
          <w:tcPr>
            <w:tcW w:w="567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506A42" w:rsidRPr="00CF5C65" w:rsidRDefault="00506A42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1</w:t>
            </w:r>
          </w:p>
        </w:tc>
        <w:tc>
          <w:tcPr>
            <w:tcW w:w="2714" w:type="dxa"/>
            <w:gridSpan w:val="6"/>
            <w:vMerge w:val="restart"/>
            <w:tcBorders>
              <w:right w:val="single" w:sz="8" w:space="0" w:color="auto"/>
            </w:tcBorders>
            <w:vAlign w:val="bottom"/>
          </w:tcPr>
          <w:p w:rsidR="00506A42" w:rsidRPr="00CF5C65" w:rsidRDefault="00506A42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Котельная ст. «</w:t>
            </w:r>
            <w:proofErr w:type="spellStart"/>
            <w:r w:rsidRPr="00293134">
              <w:rPr>
                <w:rFonts w:eastAsia="Times New Roman"/>
                <w:sz w:val="20"/>
                <w:szCs w:val="20"/>
              </w:rPr>
              <w:t>Благовещеск</w:t>
            </w:r>
            <w:proofErr w:type="spellEnd"/>
            <w:r w:rsidRPr="00293134">
              <w:rPr>
                <w:rFonts w:eastAsia="Times New Roman"/>
                <w:sz w:val="20"/>
                <w:szCs w:val="20"/>
              </w:rPr>
              <w:t>-</w:t>
            </w:r>
          </w:p>
          <w:p w:rsidR="00506A42" w:rsidRPr="00CF5C65" w:rsidRDefault="00506A42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1»</w:t>
            </w:r>
          </w:p>
        </w:tc>
        <w:tc>
          <w:tcPr>
            <w:tcW w:w="140" w:type="dxa"/>
            <w:gridSpan w:val="2"/>
            <w:vAlign w:val="bottom"/>
          </w:tcPr>
          <w:p w:rsidR="00506A42" w:rsidRPr="00CF5C65" w:rsidRDefault="00506A42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00" w:type="dxa"/>
            <w:vMerge w:val="restart"/>
            <w:tcBorders>
              <w:right w:val="single" w:sz="8" w:space="0" w:color="auto"/>
            </w:tcBorders>
            <w:vAlign w:val="bottom"/>
          </w:tcPr>
          <w:p w:rsidR="00506A42" w:rsidRPr="00CF5C65" w:rsidRDefault="00506A42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ЗДТВ филиала ЦДТВ ОАО</w:t>
            </w:r>
          </w:p>
          <w:p w:rsidR="00506A42" w:rsidRPr="00CF5C65" w:rsidRDefault="00506A42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«РЖД»</w:t>
            </w:r>
          </w:p>
        </w:tc>
        <w:tc>
          <w:tcPr>
            <w:tcW w:w="160" w:type="dxa"/>
            <w:gridSpan w:val="2"/>
            <w:vAlign w:val="bottom"/>
          </w:tcPr>
          <w:p w:rsidR="00506A42" w:rsidRPr="00CF5C65" w:rsidRDefault="00506A42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20" w:type="dxa"/>
            <w:vMerge w:val="restart"/>
            <w:tcBorders>
              <w:right w:val="single" w:sz="8" w:space="0" w:color="auto"/>
            </w:tcBorders>
            <w:vAlign w:val="bottom"/>
          </w:tcPr>
          <w:p w:rsidR="00506A42" w:rsidRPr="00CF5C65" w:rsidRDefault="00506A42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ЗДТВ филиала ЦДТВ ОАО</w:t>
            </w:r>
          </w:p>
          <w:p w:rsidR="00506A42" w:rsidRPr="00CF5C65" w:rsidRDefault="00506A42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«РЖД»</w:t>
            </w:r>
          </w:p>
        </w:tc>
        <w:tc>
          <w:tcPr>
            <w:tcW w:w="288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506A42" w:rsidRPr="00CF5C65" w:rsidRDefault="00506A42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ЗДТВ филиала ЦДТВ ОАО</w:t>
            </w:r>
          </w:p>
          <w:p w:rsidR="00506A42" w:rsidRPr="00CF5C65" w:rsidRDefault="00506A42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«РЖД»</w:t>
            </w:r>
          </w:p>
        </w:tc>
        <w:tc>
          <w:tcPr>
            <w:tcW w:w="284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506A42" w:rsidRPr="00CF5C65" w:rsidRDefault="00506A42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ЗДТВ филиала ЦДТВ ОАО</w:t>
            </w:r>
          </w:p>
          <w:p w:rsidR="00506A42" w:rsidRPr="00CF5C65" w:rsidRDefault="00506A42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«РЖД»</w:t>
            </w:r>
          </w:p>
        </w:tc>
        <w:tc>
          <w:tcPr>
            <w:tcW w:w="30" w:type="dxa"/>
            <w:vAlign w:val="bottom"/>
          </w:tcPr>
          <w:p w:rsidR="00506A42" w:rsidRPr="00CF5C65" w:rsidRDefault="00506A42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506A42" w:rsidRPr="00CF5C65" w:rsidTr="00984D56">
        <w:trPr>
          <w:gridAfter w:val="2"/>
          <w:wAfter w:w="46" w:type="dxa"/>
          <w:trHeight w:val="115"/>
          <w:jc w:val="center"/>
        </w:trPr>
        <w:tc>
          <w:tcPr>
            <w:tcW w:w="567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506A42" w:rsidRPr="00CF5C65" w:rsidRDefault="00506A42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14" w:type="dxa"/>
            <w:gridSpan w:val="6"/>
            <w:vMerge/>
            <w:tcBorders>
              <w:right w:val="single" w:sz="8" w:space="0" w:color="auto"/>
            </w:tcBorders>
            <w:vAlign w:val="bottom"/>
          </w:tcPr>
          <w:p w:rsidR="00506A42" w:rsidRPr="00CF5C65" w:rsidRDefault="00506A42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0" w:type="dxa"/>
            <w:gridSpan w:val="2"/>
            <w:tcBorders>
              <w:left w:val="single" w:sz="8" w:space="0" w:color="auto"/>
            </w:tcBorders>
            <w:vAlign w:val="bottom"/>
          </w:tcPr>
          <w:p w:rsidR="00506A42" w:rsidRPr="00CF5C65" w:rsidRDefault="00506A42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00" w:type="dxa"/>
            <w:vMerge/>
            <w:tcBorders>
              <w:right w:val="single" w:sz="8" w:space="0" w:color="auto"/>
            </w:tcBorders>
            <w:vAlign w:val="bottom"/>
          </w:tcPr>
          <w:p w:rsidR="00506A42" w:rsidRPr="00CF5C65" w:rsidRDefault="00506A42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60" w:type="dxa"/>
            <w:gridSpan w:val="2"/>
            <w:vAlign w:val="bottom"/>
          </w:tcPr>
          <w:p w:rsidR="00506A42" w:rsidRPr="00CF5C65" w:rsidRDefault="00506A42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20" w:type="dxa"/>
            <w:vMerge/>
            <w:tcBorders>
              <w:right w:val="single" w:sz="8" w:space="0" w:color="auto"/>
            </w:tcBorders>
            <w:vAlign w:val="bottom"/>
          </w:tcPr>
          <w:p w:rsidR="00506A42" w:rsidRPr="00CF5C65" w:rsidRDefault="00506A42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8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506A42" w:rsidRPr="00CF5C65" w:rsidRDefault="00506A42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4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506A42" w:rsidRPr="00CF5C65" w:rsidRDefault="00506A42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506A42" w:rsidRPr="00CF5C65" w:rsidRDefault="00506A42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506A42" w:rsidRPr="00CF5C65" w:rsidTr="00984D56">
        <w:trPr>
          <w:gridAfter w:val="2"/>
          <w:wAfter w:w="46" w:type="dxa"/>
          <w:trHeight w:val="118"/>
          <w:jc w:val="center"/>
        </w:trPr>
        <w:tc>
          <w:tcPr>
            <w:tcW w:w="567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506A42" w:rsidRPr="00CF5C65" w:rsidRDefault="00506A42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14" w:type="dxa"/>
            <w:gridSpan w:val="6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506A42" w:rsidRPr="00CF5C65" w:rsidRDefault="00506A42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4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506A42" w:rsidRPr="00CF5C65" w:rsidRDefault="00506A42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0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506A42" w:rsidRPr="00CF5C65" w:rsidRDefault="00506A42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160" w:type="dxa"/>
            <w:gridSpan w:val="2"/>
            <w:tcBorders>
              <w:bottom w:val="single" w:sz="8" w:space="0" w:color="auto"/>
            </w:tcBorders>
            <w:vAlign w:val="bottom"/>
          </w:tcPr>
          <w:p w:rsidR="00506A42" w:rsidRPr="00CF5C65" w:rsidRDefault="00506A42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20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506A42" w:rsidRPr="00CF5C65" w:rsidRDefault="00506A42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8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506A42" w:rsidRPr="00CF5C65" w:rsidRDefault="00506A42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40" w:type="dxa"/>
            <w:gridSpan w:val="2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506A42" w:rsidRPr="00CF5C65" w:rsidRDefault="00506A42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506A42" w:rsidRPr="00CF5C65" w:rsidRDefault="00506A42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984D56" w:rsidRPr="00CF5C65" w:rsidTr="00F6242B">
        <w:trPr>
          <w:gridAfter w:val="2"/>
          <w:wAfter w:w="46" w:type="dxa"/>
          <w:trHeight w:val="222"/>
          <w:jc w:val="center"/>
        </w:trPr>
        <w:tc>
          <w:tcPr>
            <w:tcW w:w="567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6</w:t>
            </w:r>
          </w:p>
        </w:tc>
        <w:tc>
          <w:tcPr>
            <w:tcW w:w="14154" w:type="dxa"/>
            <w:gridSpan w:val="17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984D56" w:rsidRDefault="00984D56" w:rsidP="00CF5C65">
            <w:pPr>
              <w:ind w:right="-187" w:hanging="242"/>
              <w:jc w:val="center"/>
              <w:rPr>
                <w:rFonts w:eastAsia="Times New Roman"/>
                <w:b/>
                <w:sz w:val="20"/>
                <w:szCs w:val="20"/>
              </w:rPr>
            </w:pPr>
            <w:r w:rsidRPr="00984D56">
              <w:rPr>
                <w:rFonts w:eastAsia="Times New Roman"/>
                <w:b/>
                <w:sz w:val="20"/>
                <w:szCs w:val="20"/>
              </w:rPr>
              <w:t>АО «Дальневосточная распределительная сетевая компания»</w:t>
            </w:r>
          </w:p>
        </w:tc>
        <w:tc>
          <w:tcPr>
            <w:tcW w:w="30" w:type="dxa"/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C21ADC" w:rsidRPr="00CF5C65" w:rsidTr="00984D56">
        <w:trPr>
          <w:gridAfter w:val="2"/>
          <w:wAfter w:w="46" w:type="dxa"/>
          <w:trHeight w:val="239"/>
          <w:jc w:val="center"/>
        </w:trPr>
        <w:tc>
          <w:tcPr>
            <w:tcW w:w="567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C21ADC" w:rsidRPr="00CF5C65" w:rsidRDefault="00B4487A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62848" behindDoc="1" locked="0" layoutInCell="0" allowOverlap="1" wp14:anchorId="41D975D6" wp14:editId="4E8A5F8B">
                      <wp:simplePos x="0" y="0"/>
                      <wp:positionH relativeFrom="column">
                        <wp:posOffset>9239250</wp:posOffset>
                      </wp:positionH>
                      <wp:positionV relativeFrom="paragraph">
                        <wp:posOffset>-909955</wp:posOffset>
                      </wp:positionV>
                      <wp:extent cx="12700" cy="12700"/>
                      <wp:effectExtent l="0" t="0" r="0" b="0"/>
                      <wp:wrapNone/>
                      <wp:docPr id="19" name="Shape 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2700" cy="127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0000"/>
                              </a:solidFill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7637AB1F" id="Shape 19" o:spid="_x0000_s1026" style="position:absolute;margin-left:727.5pt;margin-top:-71.65pt;width:1pt;height:1pt;z-index:-251653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" o:allowincell="f" fillcolor="black" stroked="f">
                      <v:path arrowok="t"/>
                    </v:rect>
                  </w:pict>
                </mc:Fallback>
              </mc:AlternateContent>
            </w:r>
            <w:r w:rsidR="00C21ADC" w:rsidRPr="00CF5C65">
              <w:rPr>
                <w:rFonts w:eastAsia="Times New Roman"/>
                <w:sz w:val="20"/>
                <w:szCs w:val="20"/>
              </w:rPr>
              <w:t>№</w:t>
            </w:r>
          </w:p>
          <w:p w:rsidR="00C21ADC" w:rsidRPr="00CF5C65" w:rsidRDefault="00C21ADC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п</w:t>
            </w:r>
          </w:p>
          <w:p w:rsidR="00C21ADC" w:rsidRPr="00CF5C65" w:rsidRDefault="00C21ADC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/</w:t>
            </w:r>
          </w:p>
          <w:p w:rsidR="00C21ADC" w:rsidRPr="00CF5C65" w:rsidRDefault="00C21ADC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п</w:t>
            </w:r>
          </w:p>
        </w:tc>
        <w:tc>
          <w:tcPr>
            <w:tcW w:w="2694" w:type="dxa"/>
            <w:gridSpan w:val="5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Наименование источника,</w:t>
            </w:r>
          </w:p>
        </w:tc>
        <w:tc>
          <w:tcPr>
            <w:tcW w:w="5740" w:type="dxa"/>
            <w:gridSpan w:val="7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Ведомственная принадлежность</w:t>
            </w:r>
          </w:p>
        </w:tc>
        <w:tc>
          <w:tcPr>
            <w:tcW w:w="5720" w:type="dxa"/>
            <w:gridSpan w:val="5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Эксплуатирующая организация</w:t>
            </w:r>
          </w:p>
        </w:tc>
        <w:tc>
          <w:tcPr>
            <w:tcW w:w="30" w:type="dxa"/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C21ADC" w:rsidRPr="00CF5C65" w:rsidTr="00984D56">
        <w:trPr>
          <w:gridAfter w:val="2"/>
          <w:wAfter w:w="46" w:type="dxa"/>
          <w:trHeight w:val="208"/>
          <w:jc w:val="center"/>
        </w:trPr>
        <w:tc>
          <w:tcPr>
            <w:tcW w:w="567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694" w:type="dxa"/>
            <w:gridSpan w:val="5"/>
            <w:tcBorders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на базе которого</w:t>
            </w:r>
          </w:p>
        </w:tc>
        <w:tc>
          <w:tcPr>
            <w:tcW w:w="2860" w:type="dxa"/>
            <w:gridSpan w:val="4"/>
            <w:tcBorders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80" w:type="dxa"/>
            <w:gridSpan w:val="3"/>
            <w:tcBorders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2"/>
            <w:tcBorders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tcBorders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C21ADC" w:rsidRPr="00CF5C65" w:rsidTr="00984D56">
        <w:trPr>
          <w:gridAfter w:val="2"/>
          <w:wAfter w:w="46" w:type="dxa"/>
          <w:trHeight w:val="235"/>
          <w:jc w:val="center"/>
        </w:trPr>
        <w:tc>
          <w:tcPr>
            <w:tcW w:w="567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694" w:type="dxa"/>
            <w:gridSpan w:val="5"/>
            <w:tcBorders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образована система</w:t>
            </w:r>
          </w:p>
        </w:tc>
        <w:tc>
          <w:tcPr>
            <w:tcW w:w="2860" w:type="dxa"/>
            <w:gridSpan w:val="4"/>
            <w:tcBorders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Источник</w:t>
            </w:r>
          </w:p>
        </w:tc>
        <w:tc>
          <w:tcPr>
            <w:tcW w:w="2880" w:type="dxa"/>
            <w:gridSpan w:val="3"/>
            <w:tcBorders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Тепловые сети</w:t>
            </w:r>
          </w:p>
        </w:tc>
        <w:tc>
          <w:tcPr>
            <w:tcW w:w="2860" w:type="dxa"/>
            <w:gridSpan w:val="2"/>
            <w:tcBorders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Источник</w:t>
            </w:r>
          </w:p>
        </w:tc>
        <w:tc>
          <w:tcPr>
            <w:tcW w:w="2860" w:type="dxa"/>
            <w:gridSpan w:val="3"/>
            <w:tcBorders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Тепловые сети</w:t>
            </w:r>
          </w:p>
        </w:tc>
        <w:tc>
          <w:tcPr>
            <w:tcW w:w="30" w:type="dxa"/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C21ADC" w:rsidRPr="00CF5C65" w:rsidTr="00984D56">
        <w:trPr>
          <w:gridAfter w:val="2"/>
          <w:wAfter w:w="46" w:type="dxa"/>
          <w:trHeight w:val="226"/>
          <w:jc w:val="center"/>
        </w:trPr>
        <w:tc>
          <w:tcPr>
            <w:tcW w:w="567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694" w:type="dxa"/>
            <w:gridSpan w:val="5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теплоснабжения</w:t>
            </w:r>
          </w:p>
        </w:tc>
        <w:tc>
          <w:tcPr>
            <w:tcW w:w="2860" w:type="dxa"/>
            <w:gridSpan w:val="4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8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C21ADC" w:rsidRPr="00CF5C65" w:rsidRDefault="00C21ADC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984D56" w:rsidRPr="00CF5C65" w:rsidTr="00984D56">
        <w:trPr>
          <w:gridAfter w:val="2"/>
          <w:wAfter w:w="46" w:type="dxa"/>
          <w:trHeight w:val="215"/>
          <w:jc w:val="center"/>
        </w:trPr>
        <w:tc>
          <w:tcPr>
            <w:tcW w:w="567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694" w:type="dxa"/>
            <w:gridSpan w:val="5"/>
            <w:vMerge w:val="restart"/>
            <w:tcBorders>
              <w:right w:val="single" w:sz="8" w:space="0" w:color="auto"/>
            </w:tcBorders>
            <w:vAlign w:val="center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 xml:space="preserve">Котельная п. </w:t>
            </w:r>
            <w:proofErr w:type="spellStart"/>
            <w:r w:rsidRPr="00293134">
              <w:rPr>
                <w:rFonts w:eastAsia="Times New Roman"/>
                <w:sz w:val="20"/>
                <w:szCs w:val="20"/>
              </w:rPr>
              <w:t>Мухинка</w:t>
            </w:r>
            <w:proofErr w:type="spellEnd"/>
          </w:p>
        </w:tc>
        <w:tc>
          <w:tcPr>
            <w:tcW w:w="2860" w:type="dxa"/>
            <w:gridSpan w:val="4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АО «Дальневосточная</w:t>
            </w:r>
          </w:p>
        </w:tc>
        <w:tc>
          <w:tcPr>
            <w:tcW w:w="2880" w:type="dxa"/>
            <w:gridSpan w:val="3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АО «Дальневосточная</w:t>
            </w:r>
          </w:p>
        </w:tc>
        <w:tc>
          <w:tcPr>
            <w:tcW w:w="2860" w:type="dxa"/>
            <w:gridSpan w:val="2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АО «Дальневосточная</w:t>
            </w:r>
          </w:p>
        </w:tc>
        <w:tc>
          <w:tcPr>
            <w:tcW w:w="2860" w:type="dxa"/>
            <w:gridSpan w:val="3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АО «Дальневосточная</w:t>
            </w:r>
          </w:p>
        </w:tc>
        <w:tc>
          <w:tcPr>
            <w:tcW w:w="30" w:type="dxa"/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984D56" w:rsidRPr="00CF5C65" w:rsidTr="00984D56">
        <w:trPr>
          <w:gridAfter w:val="2"/>
          <w:wAfter w:w="46" w:type="dxa"/>
          <w:trHeight w:val="230"/>
          <w:jc w:val="center"/>
        </w:trPr>
        <w:tc>
          <w:tcPr>
            <w:tcW w:w="567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1</w:t>
            </w:r>
          </w:p>
        </w:tc>
        <w:tc>
          <w:tcPr>
            <w:tcW w:w="2694" w:type="dxa"/>
            <w:gridSpan w:val="5"/>
            <w:vMerge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4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распределительная сетевая</w:t>
            </w:r>
          </w:p>
        </w:tc>
        <w:tc>
          <w:tcPr>
            <w:tcW w:w="2880" w:type="dxa"/>
            <w:gridSpan w:val="3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распределительная сетевая</w:t>
            </w:r>
          </w:p>
        </w:tc>
        <w:tc>
          <w:tcPr>
            <w:tcW w:w="2860" w:type="dxa"/>
            <w:gridSpan w:val="2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распределительная сетевая</w:t>
            </w:r>
          </w:p>
        </w:tc>
        <w:tc>
          <w:tcPr>
            <w:tcW w:w="2860" w:type="dxa"/>
            <w:gridSpan w:val="3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распределительная сетевая</w:t>
            </w:r>
          </w:p>
        </w:tc>
        <w:tc>
          <w:tcPr>
            <w:tcW w:w="30" w:type="dxa"/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984D56" w:rsidRPr="00CF5C65" w:rsidTr="00AE1D60">
        <w:trPr>
          <w:gridAfter w:val="2"/>
          <w:wAfter w:w="46" w:type="dxa"/>
          <w:trHeight w:val="233"/>
          <w:jc w:val="center"/>
        </w:trPr>
        <w:tc>
          <w:tcPr>
            <w:tcW w:w="567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694" w:type="dxa"/>
            <w:gridSpan w:val="5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4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компания»</w:t>
            </w:r>
          </w:p>
        </w:tc>
        <w:tc>
          <w:tcPr>
            <w:tcW w:w="288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компания»</w:t>
            </w:r>
          </w:p>
        </w:tc>
        <w:tc>
          <w:tcPr>
            <w:tcW w:w="28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компания»</w:t>
            </w:r>
          </w:p>
        </w:tc>
        <w:tc>
          <w:tcPr>
            <w:tcW w:w="28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компания»</w:t>
            </w:r>
          </w:p>
        </w:tc>
        <w:tc>
          <w:tcPr>
            <w:tcW w:w="30" w:type="dxa"/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984D56" w:rsidRPr="00CF5C65" w:rsidTr="00FE641B">
        <w:trPr>
          <w:gridAfter w:val="2"/>
          <w:wAfter w:w="46" w:type="dxa"/>
          <w:trHeight w:val="222"/>
          <w:jc w:val="center"/>
        </w:trPr>
        <w:tc>
          <w:tcPr>
            <w:tcW w:w="567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7</w:t>
            </w:r>
          </w:p>
        </w:tc>
        <w:tc>
          <w:tcPr>
            <w:tcW w:w="14154" w:type="dxa"/>
            <w:gridSpan w:val="17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984D56" w:rsidRDefault="00984D56" w:rsidP="00CF5C65">
            <w:pPr>
              <w:ind w:right="-187" w:hanging="242"/>
              <w:jc w:val="center"/>
              <w:rPr>
                <w:rFonts w:eastAsia="Times New Roman"/>
                <w:b/>
                <w:sz w:val="20"/>
                <w:szCs w:val="20"/>
              </w:rPr>
            </w:pPr>
            <w:r w:rsidRPr="00984D56">
              <w:rPr>
                <w:rFonts w:eastAsia="Times New Roman"/>
                <w:b/>
                <w:sz w:val="20"/>
                <w:szCs w:val="20"/>
              </w:rPr>
              <w:t>Котельные предприятий</w:t>
            </w:r>
          </w:p>
        </w:tc>
        <w:tc>
          <w:tcPr>
            <w:tcW w:w="30" w:type="dxa"/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984D56" w:rsidRPr="00CF5C65" w:rsidTr="00984D56">
        <w:trPr>
          <w:gridAfter w:val="2"/>
          <w:wAfter w:w="46" w:type="dxa"/>
          <w:trHeight w:val="215"/>
          <w:jc w:val="center"/>
        </w:trPr>
        <w:tc>
          <w:tcPr>
            <w:tcW w:w="567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694" w:type="dxa"/>
            <w:gridSpan w:val="5"/>
            <w:vMerge w:val="restart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Котельная</w:t>
            </w:r>
          </w:p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proofErr w:type="spellStart"/>
            <w:r w:rsidRPr="00293134">
              <w:rPr>
                <w:rFonts w:eastAsia="Times New Roman"/>
                <w:sz w:val="20"/>
                <w:szCs w:val="20"/>
              </w:rPr>
              <w:t>судостроительногозавода</w:t>
            </w:r>
            <w:proofErr w:type="spellEnd"/>
          </w:p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АО «СЗОР»</w:t>
            </w:r>
          </w:p>
        </w:tc>
        <w:tc>
          <w:tcPr>
            <w:tcW w:w="2860" w:type="dxa"/>
            <w:gridSpan w:val="4"/>
            <w:vMerge w:val="restart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АО «СЗОР»</w:t>
            </w:r>
          </w:p>
        </w:tc>
        <w:tc>
          <w:tcPr>
            <w:tcW w:w="2880" w:type="dxa"/>
            <w:gridSpan w:val="3"/>
            <w:vMerge w:val="restart"/>
            <w:tcBorders>
              <w:right w:val="single" w:sz="8" w:space="0" w:color="auto"/>
            </w:tcBorders>
            <w:vAlign w:val="center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АО «СЗОР»</w:t>
            </w:r>
          </w:p>
        </w:tc>
        <w:tc>
          <w:tcPr>
            <w:tcW w:w="2860" w:type="dxa"/>
            <w:gridSpan w:val="2"/>
            <w:vMerge w:val="restart"/>
            <w:tcBorders>
              <w:right w:val="single" w:sz="8" w:space="0" w:color="auto"/>
            </w:tcBorders>
            <w:vAlign w:val="center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АО «СЗОР»</w:t>
            </w:r>
          </w:p>
        </w:tc>
        <w:tc>
          <w:tcPr>
            <w:tcW w:w="2860" w:type="dxa"/>
            <w:gridSpan w:val="3"/>
            <w:vMerge w:val="restart"/>
            <w:tcBorders>
              <w:right w:val="single" w:sz="8" w:space="0" w:color="auto"/>
            </w:tcBorders>
            <w:vAlign w:val="center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АО «СЗОР»</w:t>
            </w:r>
          </w:p>
        </w:tc>
        <w:tc>
          <w:tcPr>
            <w:tcW w:w="30" w:type="dxa"/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984D56" w:rsidRPr="00CF5C65" w:rsidTr="005F0C29">
        <w:trPr>
          <w:gridAfter w:val="2"/>
          <w:wAfter w:w="46" w:type="dxa"/>
          <w:trHeight w:val="230"/>
          <w:jc w:val="center"/>
        </w:trPr>
        <w:tc>
          <w:tcPr>
            <w:tcW w:w="567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1</w:t>
            </w:r>
          </w:p>
        </w:tc>
        <w:tc>
          <w:tcPr>
            <w:tcW w:w="2694" w:type="dxa"/>
            <w:gridSpan w:val="5"/>
            <w:vMerge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4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8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984D56" w:rsidRPr="00CF5C65" w:rsidTr="00285278">
        <w:trPr>
          <w:gridAfter w:val="2"/>
          <w:wAfter w:w="46" w:type="dxa"/>
          <w:trHeight w:val="231"/>
          <w:jc w:val="center"/>
        </w:trPr>
        <w:tc>
          <w:tcPr>
            <w:tcW w:w="567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694" w:type="dxa"/>
            <w:gridSpan w:val="5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4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8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2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F156AF" w:rsidRPr="00CF5C65" w:rsidTr="00984D56">
        <w:trPr>
          <w:gridAfter w:val="2"/>
          <w:wAfter w:w="46" w:type="dxa"/>
          <w:trHeight w:val="217"/>
          <w:jc w:val="center"/>
        </w:trPr>
        <w:tc>
          <w:tcPr>
            <w:tcW w:w="567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156AF" w:rsidRPr="00CF5C65" w:rsidRDefault="00F156AF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2</w:t>
            </w:r>
          </w:p>
        </w:tc>
        <w:tc>
          <w:tcPr>
            <w:tcW w:w="2694" w:type="dxa"/>
            <w:gridSpan w:val="5"/>
            <w:vMerge w:val="restart"/>
            <w:tcBorders>
              <w:right w:val="single" w:sz="8" w:space="0" w:color="auto"/>
            </w:tcBorders>
            <w:vAlign w:val="bottom"/>
          </w:tcPr>
          <w:p w:rsidR="00F156AF" w:rsidRPr="00CF5C65" w:rsidRDefault="00F156AF" w:rsidP="00F156AF">
            <w:pPr>
              <w:ind w:right="-187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Котельная</w:t>
            </w:r>
            <w:r>
              <w:rPr>
                <w:rFonts w:eastAsia="Times New Roman"/>
                <w:sz w:val="20"/>
                <w:szCs w:val="20"/>
              </w:rPr>
              <w:t xml:space="preserve"> </w:t>
            </w:r>
            <w:r w:rsidRPr="00293134">
              <w:rPr>
                <w:rFonts w:eastAsia="Times New Roman"/>
                <w:sz w:val="20"/>
                <w:szCs w:val="20"/>
              </w:rPr>
              <w:t>Птицефабрики</w:t>
            </w:r>
          </w:p>
          <w:p w:rsidR="00F156AF" w:rsidRPr="00CF5C65" w:rsidRDefault="00F156AF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ООО «Амурский бройлер»</w:t>
            </w:r>
          </w:p>
        </w:tc>
        <w:tc>
          <w:tcPr>
            <w:tcW w:w="2860" w:type="dxa"/>
            <w:gridSpan w:val="4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156AF" w:rsidRPr="00CF5C65" w:rsidRDefault="00F156AF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ООО «Амурский бройлер»</w:t>
            </w:r>
          </w:p>
        </w:tc>
        <w:tc>
          <w:tcPr>
            <w:tcW w:w="288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F156AF" w:rsidRPr="00CF5C65" w:rsidRDefault="00F156AF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ООО «Амурский бройлер»</w:t>
            </w:r>
          </w:p>
        </w:tc>
        <w:tc>
          <w:tcPr>
            <w:tcW w:w="286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F156AF" w:rsidRPr="00CF5C65" w:rsidRDefault="00F156AF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ООО «Амурский бройлер»</w:t>
            </w:r>
          </w:p>
        </w:tc>
        <w:tc>
          <w:tcPr>
            <w:tcW w:w="28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F156AF" w:rsidRPr="00CF5C65" w:rsidRDefault="00F156AF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ООО «Амурский бройлер»</w:t>
            </w:r>
          </w:p>
        </w:tc>
        <w:tc>
          <w:tcPr>
            <w:tcW w:w="30" w:type="dxa"/>
            <w:vAlign w:val="bottom"/>
          </w:tcPr>
          <w:p w:rsidR="00F156AF" w:rsidRPr="00CF5C65" w:rsidRDefault="00F156AF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F156AF" w:rsidRPr="00CF5C65" w:rsidTr="00984D56">
        <w:trPr>
          <w:gridAfter w:val="2"/>
          <w:wAfter w:w="46" w:type="dxa"/>
          <w:trHeight w:val="115"/>
          <w:jc w:val="center"/>
        </w:trPr>
        <w:tc>
          <w:tcPr>
            <w:tcW w:w="567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156AF" w:rsidRPr="00CF5C65" w:rsidRDefault="00F156AF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694" w:type="dxa"/>
            <w:gridSpan w:val="5"/>
            <w:vMerge/>
            <w:tcBorders>
              <w:right w:val="single" w:sz="8" w:space="0" w:color="auto"/>
            </w:tcBorders>
            <w:vAlign w:val="bottom"/>
          </w:tcPr>
          <w:p w:rsidR="00F156AF" w:rsidRPr="00CF5C65" w:rsidRDefault="00F156AF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4"/>
            <w:vMerge/>
            <w:tcBorders>
              <w:right w:val="single" w:sz="8" w:space="0" w:color="auto"/>
            </w:tcBorders>
            <w:vAlign w:val="bottom"/>
          </w:tcPr>
          <w:p w:rsidR="00F156AF" w:rsidRPr="00CF5C65" w:rsidRDefault="00F156AF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8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F156AF" w:rsidRPr="00CF5C65" w:rsidRDefault="00F156AF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F156AF" w:rsidRPr="00CF5C65" w:rsidRDefault="00F156AF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F156AF" w:rsidRPr="00CF5C65" w:rsidRDefault="00F156AF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F156AF" w:rsidRPr="00CF5C65" w:rsidRDefault="00F156AF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F156AF" w:rsidRPr="00CF5C65" w:rsidTr="00984D56">
        <w:trPr>
          <w:gridAfter w:val="2"/>
          <w:wAfter w:w="46" w:type="dxa"/>
          <w:trHeight w:val="119"/>
          <w:jc w:val="center"/>
        </w:trPr>
        <w:tc>
          <w:tcPr>
            <w:tcW w:w="567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156AF" w:rsidRPr="00CF5C65" w:rsidRDefault="00F156AF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694" w:type="dxa"/>
            <w:gridSpan w:val="5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156AF" w:rsidRPr="00CF5C65" w:rsidRDefault="00F156AF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4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156AF" w:rsidRPr="00CF5C65" w:rsidRDefault="00F156AF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8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156AF" w:rsidRPr="00CF5C65" w:rsidRDefault="00F156AF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156AF" w:rsidRPr="00CF5C65" w:rsidRDefault="00F156AF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156AF" w:rsidRPr="00CF5C65" w:rsidRDefault="00F156AF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F156AF" w:rsidRPr="00CF5C65" w:rsidRDefault="00F156AF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984D56" w:rsidRPr="00CF5C65" w:rsidTr="00984D56">
        <w:trPr>
          <w:gridAfter w:val="2"/>
          <w:wAfter w:w="46" w:type="dxa"/>
          <w:trHeight w:val="217"/>
          <w:jc w:val="center"/>
        </w:trPr>
        <w:tc>
          <w:tcPr>
            <w:tcW w:w="567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694" w:type="dxa"/>
            <w:gridSpan w:val="5"/>
            <w:vMerge w:val="restart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F156AF">
            <w:pPr>
              <w:ind w:right="-187" w:firstLine="142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Котельная</w:t>
            </w:r>
            <w:r>
              <w:rPr>
                <w:rFonts w:eastAsia="Times New Roman"/>
                <w:sz w:val="20"/>
                <w:szCs w:val="20"/>
              </w:rPr>
              <w:t xml:space="preserve"> </w:t>
            </w:r>
            <w:r w:rsidRPr="00293134">
              <w:rPr>
                <w:rFonts w:eastAsia="Times New Roman"/>
                <w:sz w:val="20"/>
                <w:szCs w:val="20"/>
              </w:rPr>
              <w:t>завода</w:t>
            </w:r>
          </w:p>
          <w:p w:rsidR="00984D56" w:rsidRPr="00CF5C65" w:rsidRDefault="00984D56" w:rsidP="00F156AF">
            <w:pPr>
              <w:ind w:right="-187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Строительных</w:t>
            </w:r>
            <w:r>
              <w:rPr>
                <w:rFonts w:eastAsia="Times New Roman"/>
                <w:sz w:val="20"/>
                <w:szCs w:val="20"/>
              </w:rPr>
              <w:t xml:space="preserve"> </w:t>
            </w:r>
            <w:r w:rsidRPr="00293134">
              <w:rPr>
                <w:rFonts w:eastAsia="Times New Roman"/>
                <w:sz w:val="20"/>
                <w:szCs w:val="20"/>
              </w:rPr>
              <w:t>материалов</w:t>
            </w:r>
          </w:p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ООО «БЗСМ»</w:t>
            </w:r>
          </w:p>
        </w:tc>
        <w:tc>
          <w:tcPr>
            <w:tcW w:w="2860" w:type="dxa"/>
            <w:gridSpan w:val="4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ООО «БЗСМ»</w:t>
            </w:r>
          </w:p>
        </w:tc>
        <w:tc>
          <w:tcPr>
            <w:tcW w:w="2880" w:type="dxa"/>
            <w:gridSpan w:val="3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2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984D56" w:rsidRPr="00CF5C65" w:rsidTr="00984D56">
        <w:trPr>
          <w:gridAfter w:val="2"/>
          <w:wAfter w:w="46" w:type="dxa"/>
          <w:trHeight w:val="230"/>
          <w:jc w:val="center"/>
        </w:trPr>
        <w:tc>
          <w:tcPr>
            <w:tcW w:w="567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3</w:t>
            </w:r>
          </w:p>
        </w:tc>
        <w:tc>
          <w:tcPr>
            <w:tcW w:w="2694" w:type="dxa"/>
            <w:gridSpan w:val="5"/>
            <w:vMerge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4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80" w:type="dxa"/>
            <w:gridSpan w:val="3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ООО «БЗСМ»</w:t>
            </w:r>
          </w:p>
        </w:tc>
        <w:tc>
          <w:tcPr>
            <w:tcW w:w="2860" w:type="dxa"/>
            <w:gridSpan w:val="2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ООО «БЗСМ»</w:t>
            </w:r>
          </w:p>
        </w:tc>
        <w:tc>
          <w:tcPr>
            <w:tcW w:w="2860" w:type="dxa"/>
            <w:gridSpan w:val="3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ООО «БЗСМ»</w:t>
            </w:r>
          </w:p>
        </w:tc>
        <w:tc>
          <w:tcPr>
            <w:tcW w:w="30" w:type="dxa"/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984D56" w:rsidRPr="00CF5C65" w:rsidTr="00984D56">
        <w:trPr>
          <w:gridAfter w:val="2"/>
          <w:wAfter w:w="46" w:type="dxa"/>
          <w:trHeight w:val="233"/>
          <w:jc w:val="center"/>
        </w:trPr>
        <w:tc>
          <w:tcPr>
            <w:tcW w:w="567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694" w:type="dxa"/>
            <w:gridSpan w:val="5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4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8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F156AF" w:rsidRPr="00CF5C65" w:rsidTr="00984D56">
        <w:trPr>
          <w:gridAfter w:val="2"/>
          <w:wAfter w:w="46" w:type="dxa"/>
          <w:trHeight w:val="217"/>
          <w:jc w:val="center"/>
        </w:trPr>
        <w:tc>
          <w:tcPr>
            <w:tcW w:w="567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156AF" w:rsidRPr="00CF5C65" w:rsidRDefault="00F156AF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4</w:t>
            </w:r>
          </w:p>
        </w:tc>
        <w:tc>
          <w:tcPr>
            <w:tcW w:w="2694" w:type="dxa"/>
            <w:gridSpan w:val="5"/>
            <w:vMerge w:val="restart"/>
            <w:tcBorders>
              <w:right w:val="single" w:sz="8" w:space="0" w:color="auto"/>
            </w:tcBorders>
            <w:vAlign w:val="bottom"/>
          </w:tcPr>
          <w:p w:rsidR="00F156AF" w:rsidRPr="00CF5C65" w:rsidRDefault="00F156AF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Котельная ООО «Амурский</w:t>
            </w:r>
          </w:p>
          <w:p w:rsidR="00F156AF" w:rsidRPr="00CF5C65" w:rsidRDefault="00F156AF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металлист»</w:t>
            </w:r>
          </w:p>
        </w:tc>
        <w:tc>
          <w:tcPr>
            <w:tcW w:w="2860" w:type="dxa"/>
            <w:gridSpan w:val="4"/>
            <w:vMerge w:val="restart"/>
            <w:tcBorders>
              <w:right w:val="single" w:sz="8" w:space="0" w:color="auto"/>
            </w:tcBorders>
            <w:vAlign w:val="bottom"/>
          </w:tcPr>
          <w:p w:rsidR="00F156AF" w:rsidRPr="00CF5C65" w:rsidRDefault="00F156AF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ООО «Амурский металлист»</w:t>
            </w:r>
          </w:p>
        </w:tc>
        <w:tc>
          <w:tcPr>
            <w:tcW w:w="288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F156AF" w:rsidRPr="00CF5C65" w:rsidRDefault="00F156AF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ООО «Амурский металлист»</w:t>
            </w:r>
          </w:p>
        </w:tc>
        <w:tc>
          <w:tcPr>
            <w:tcW w:w="286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F156AF" w:rsidRPr="00CF5C65" w:rsidRDefault="00F156AF" w:rsidP="00F156AF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ООО «</w:t>
            </w:r>
            <w:r>
              <w:rPr>
                <w:rFonts w:eastAsia="Times New Roman"/>
                <w:sz w:val="20"/>
                <w:szCs w:val="20"/>
              </w:rPr>
              <w:t>ТЕПЛО СЕРВИС</w:t>
            </w:r>
            <w:r w:rsidRPr="00293134">
              <w:rPr>
                <w:rFonts w:eastAsia="Times New Roman"/>
                <w:sz w:val="20"/>
                <w:szCs w:val="20"/>
              </w:rPr>
              <w:t>»</w:t>
            </w:r>
          </w:p>
        </w:tc>
        <w:tc>
          <w:tcPr>
            <w:tcW w:w="28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F156AF" w:rsidRPr="00CF5C65" w:rsidRDefault="00F156AF" w:rsidP="00F156AF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ООО «</w:t>
            </w:r>
            <w:r>
              <w:rPr>
                <w:rFonts w:eastAsia="Times New Roman"/>
                <w:sz w:val="20"/>
                <w:szCs w:val="20"/>
              </w:rPr>
              <w:t>ТЕПЛО СЕРВИС</w:t>
            </w:r>
            <w:r w:rsidRPr="00CF5C65">
              <w:rPr>
                <w:rFonts w:eastAsia="Times New Roman"/>
                <w:sz w:val="20"/>
                <w:szCs w:val="20"/>
              </w:rPr>
              <w:t>»</w:t>
            </w:r>
          </w:p>
        </w:tc>
        <w:tc>
          <w:tcPr>
            <w:tcW w:w="30" w:type="dxa"/>
            <w:vAlign w:val="bottom"/>
          </w:tcPr>
          <w:p w:rsidR="00F156AF" w:rsidRPr="00CF5C65" w:rsidRDefault="00F156AF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F156AF" w:rsidRPr="00CF5C65" w:rsidTr="00984D56">
        <w:trPr>
          <w:gridAfter w:val="2"/>
          <w:wAfter w:w="46" w:type="dxa"/>
          <w:trHeight w:val="115"/>
          <w:jc w:val="center"/>
        </w:trPr>
        <w:tc>
          <w:tcPr>
            <w:tcW w:w="567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156AF" w:rsidRPr="00CF5C65" w:rsidRDefault="00F156AF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694" w:type="dxa"/>
            <w:gridSpan w:val="5"/>
            <w:vMerge/>
            <w:tcBorders>
              <w:right w:val="single" w:sz="8" w:space="0" w:color="auto"/>
            </w:tcBorders>
            <w:vAlign w:val="bottom"/>
          </w:tcPr>
          <w:p w:rsidR="00F156AF" w:rsidRPr="00CF5C65" w:rsidRDefault="00F156AF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4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F156AF" w:rsidRPr="00CF5C65" w:rsidRDefault="00F156AF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8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F156AF" w:rsidRPr="00CF5C65" w:rsidRDefault="00F156AF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F156AF" w:rsidRPr="00CF5C65" w:rsidRDefault="00F156AF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F156AF" w:rsidRPr="00CF5C65" w:rsidRDefault="00F156AF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F156AF" w:rsidRPr="00CF5C65" w:rsidRDefault="00F156AF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F156AF" w:rsidRPr="00CF5C65" w:rsidTr="00984D56">
        <w:trPr>
          <w:gridAfter w:val="2"/>
          <w:wAfter w:w="46" w:type="dxa"/>
          <w:trHeight w:val="118"/>
          <w:jc w:val="center"/>
        </w:trPr>
        <w:tc>
          <w:tcPr>
            <w:tcW w:w="567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156AF" w:rsidRPr="00CF5C65" w:rsidRDefault="00F156AF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694" w:type="dxa"/>
            <w:gridSpan w:val="5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156AF" w:rsidRPr="00CF5C65" w:rsidRDefault="00F156AF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4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F156AF" w:rsidRPr="00CF5C65" w:rsidRDefault="00F156AF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8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156AF" w:rsidRPr="00CF5C65" w:rsidRDefault="00F156AF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156AF" w:rsidRPr="00CF5C65" w:rsidRDefault="00F156AF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F156AF" w:rsidRPr="00CF5C65" w:rsidRDefault="00F156AF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F156AF" w:rsidRPr="00CF5C65" w:rsidRDefault="00F156AF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984D56" w:rsidRPr="00CF5C65" w:rsidTr="00984D56">
        <w:trPr>
          <w:gridAfter w:val="2"/>
          <w:wAfter w:w="46" w:type="dxa"/>
          <w:trHeight w:val="217"/>
          <w:jc w:val="center"/>
        </w:trPr>
        <w:tc>
          <w:tcPr>
            <w:tcW w:w="567" w:type="dxa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5</w:t>
            </w:r>
          </w:p>
        </w:tc>
        <w:tc>
          <w:tcPr>
            <w:tcW w:w="2694" w:type="dxa"/>
            <w:gridSpan w:val="5"/>
            <w:vMerge w:val="restart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984D56">
            <w:pPr>
              <w:ind w:right="-187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Котельная</w:t>
            </w:r>
            <w:r>
              <w:rPr>
                <w:rFonts w:eastAsia="Times New Roman"/>
                <w:sz w:val="20"/>
                <w:szCs w:val="20"/>
              </w:rPr>
              <w:t xml:space="preserve"> </w:t>
            </w:r>
            <w:r w:rsidRPr="00293134">
              <w:rPr>
                <w:rFonts w:eastAsia="Times New Roman"/>
                <w:sz w:val="20"/>
                <w:szCs w:val="20"/>
              </w:rPr>
              <w:t>«Амурская</w:t>
            </w:r>
            <w:r>
              <w:rPr>
                <w:rFonts w:eastAsia="Times New Roman"/>
                <w:sz w:val="20"/>
                <w:szCs w:val="20"/>
              </w:rPr>
              <w:t xml:space="preserve"> </w:t>
            </w:r>
            <w:r w:rsidRPr="00293134">
              <w:rPr>
                <w:rFonts w:eastAsia="Times New Roman"/>
                <w:sz w:val="20"/>
                <w:szCs w:val="20"/>
              </w:rPr>
              <w:t>авиабаза»</w:t>
            </w:r>
          </w:p>
        </w:tc>
        <w:tc>
          <w:tcPr>
            <w:tcW w:w="2860" w:type="dxa"/>
            <w:gridSpan w:val="4"/>
            <w:vMerge w:val="restart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ГАУ Амурской области</w:t>
            </w:r>
          </w:p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«Амурская авиабаза»</w:t>
            </w:r>
          </w:p>
        </w:tc>
        <w:tc>
          <w:tcPr>
            <w:tcW w:w="2880" w:type="dxa"/>
            <w:gridSpan w:val="3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ГАУ Амурской области</w:t>
            </w:r>
          </w:p>
        </w:tc>
        <w:tc>
          <w:tcPr>
            <w:tcW w:w="2860" w:type="dxa"/>
            <w:gridSpan w:val="2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ГАУ Амурской области</w:t>
            </w:r>
          </w:p>
        </w:tc>
        <w:tc>
          <w:tcPr>
            <w:tcW w:w="2860" w:type="dxa"/>
            <w:gridSpan w:val="3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ГАУ Амурской области</w:t>
            </w:r>
          </w:p>
        </w:tc>
        <w:tc>
          <w:tcPr>
            <w:tcW w:w="30" w:type="dxa"/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984D56" w:rsidRPr="00CF5C65" w:rsidTr="00984D56">
        <w:trPr>
          <w:gridAfter w:val="2"/>
          <w:wAfter w:w="46" w:type="dxa"/>
          <w:trHeight w:val="115"/>
          <w:jc w:val="center"/>
        </w:trPr>
        <w:tc>
          <w:tcPr>
            <w:tcW w:w="567" w:type="dxa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left="-207" w:right="-46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694" w:type="dxa"/>
            <w:gridSpan w:val="5"/>
            <w:vMerge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60" w:type="dxa"/>
            <w:gridSpan w:val="4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88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«Амурская авиабаза»</w:t>
            </w:r>
          </w:p>
        </w:tc>
        <w:tc>
          <w:tcPr>
            <w:tcW w:w="2860" w:type="dxa"/>
            <w:gridSpan w:val="2"/>
            <w:vMerge w:val="restart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«Амурская авиабаза»</w:t>
            </w:r>
          </w:p>
        </w:tc>
        <w:tc>
          <w:tcPr>
            <w:tcW w:w="2860" w:type="dxa"/>
            <w:gridSpan w:val="3"/>
            <w:vMerge w:val="restart"/>
            <w:tcBorders>
              <w:right w:val="single" w:sz="8" w:space="0" w:color="auto"/>
            </w:tcBorders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  <w:r w:rsidRPr="00CF5C65">
              <w:rPr>
                <w:rFonts w:eastAsia="Times New Roman"/>
                <w:sz w:val="20"/>
                <w:szCs w:val="20"/>
              </w:rPr>
              <w:t>«Амурская авиабаза»</w:t>
            </w:r>
          </w:p>
        </w:tc>
        <w:tc>
          <w:tcPr>
            <w:tcW w:w="30" w:type="dxa"/>
            <w:vAlign w:val="bottom"/>
          </w:tcPr>
          <w:p w:rsidR="00984D56" w:rsidRPr="00CF5C65" w:rsidRDefault="00984D56" w:rsidP="00CF5C65">
            <w:pPr>
              <w:ind w:right="-187" w:hanging="242"/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984D56" w:rsidRPr="00293134" w:rsidTr="00984D56">
        <w:trPr>
          <w:gridAfter w:val="2"/>
          <w:wAfter w:w="46" w:type="dxa"/>
          <w:trHeight w:val="119"/>
          <w:jc w:val="center"/>
        </w:trPr>
        <w:tc>
          <w:tcPr>
            <w:tcW w:w="567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84D56" w:rsidRPr="00293134" w:rsidRDefault="00984D56" w:rsidP="00CF5C65">
            <w:pPr>
              <w:ind w:left="-207" w:right="-46"/>
              <w:rPr>
                <w:sz w:val="10"/>
                <w:szCs w:val="10"/>
              </w:rPr>
            </w:pPr>
          </w:p>
        </w:tc>
        <w:tc>
          <w:tcPr>
            <w:tcW w:w="2694" w:type="dxa"/>
            <w:gridSpan w:val="5"/>
            <w:vMerge/>
            <w:tcBorders>
              <w:right w:val="single" w:sz="8" w:space="0" w:color="auto"/>
            </w:tcBorders>
            <w:vAlign w:val="bottom"/>
          </w:tcPr>
          <w:p w:rsidR="00984D56" w:rsidRPr="00293134" w:rsidRDefault="00984D56">
            <w:pPr>
              <w:rPr>
                <w:sz w:val="10"/>
                <w:szCs w:val="10"/>
              </w:rPr>
            </w:pPr>
          </w:p>
        </w:tc>
        <w:tc>
          <w:tcPr>
            <w:tcW w:w="2860" w:type="dxa"/>
            <w:gridSpan w:val="4"/>
            <w:vMerge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984D56" w:rsidRPr="00293134" w:rsidRDefault="00984D56">
            <w:pPr>
              <w:rPr>
                <w:sz w:val="10"/>
                <w:szCs w:val="10"/>
              </w:rPr>
            </w:pPr>
          </w:p>
        </w:tc>
        <w:tc>
          <w:tcPr>
            <w:tcW w:w="288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984D56" w:rsidRPr="00293134" w:rsidRDefault="00984D56">
            <w:pPr>
              <w:rPr>
                <w:sz w:val="10"/>
                <w:szCs w:val="10"/>
              </w:rPr>
            </w:pPr>
          </w:p>
        </w:tc>
        <w:tc>
          <w:tcPr>
            <w:tcW w:w="2860" w:type="dxa"/>
            <w:gridSpan w:val="2"/>
            <w:vMerge/>
            <w:tcBorders>
              <w:right w:val="single" w:sz="8" w:space="0" w:color="auto"/>
            </w:tcBorders>
            <w:vAlign w:val="bottom"/>
          </w:tcPr>
          <w:p w:rsidR="00984D56" w:rsidRPr="00293134" w:rsidRDefault="00984D56">
            <w:pPr>
              <w:rPr>
                <w:sz w:val="10"/>
                <w:szCs w:val="10"/>
              </w:rPr>
            </w:pPr>
          </w:p>
        </w:tc>
        <w:tc>
          <w:tcPr>
            <w:tcW w:w="2860" w:type="dxa"/>
            <w:gridSpan w:val="3"/>
            <w:vMerge/>
            <w:tcBorders>
              <w:right w:val="single" w:sz="8" w:space="0" w:color="auto"/>
            </w:tcBorders>
            <w:vAlign w:val="bottom"/>
          </w:tcPr>
          <w:p w:rsidR="00984D56" w:rsidRPr="00293134" w:rsidRDefault="00984D56">
            <w:pPr>
              <w:rPr>
                <w:sz w:val="10"/>
                <w:szCs w:val="10"/>
              </w:rPr>
            </w:pPr>
          </w:p>
        </w:tc>
        <w:tc>
          <w:tcPr>
            <w:tcW w:w="30" w:type="dxa"/>
            <w:vAlign w:val="bottom"/>
          </w:tcPr>
          <w:p w:rsidR="00984D56" w:rsidRPr="00293134" w:rsidRDefault="00984D56">
            <w:pPr>
              <w:rPr>
                <w:sz w:val="1"/>
                <w:szCs w:val="1"/>
              </w:rPr>
            </w:pPr>
          </w:p>
        </w:tc>
      </w:tr>
      <w:tr w:rsidR="00984D56" w:rsidRPr="00293134" w:rsidTr="00984D56">
        <w:trPr>
          <w:gridAfter w:val="2"/>
          <w:wAfter w:w="46" w:type="dxa"/>
          <w:trHeight w:val="119"/>
          <w:jc w:val="center"/>
        </w:trPr>
        <w:tc>
          <w:tcPr>
            <w:tcW w:w="567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293134" w:rsidRDefault="00984D56" w:rsidP="00CF5C65">
            <w:pPr>
              <w:ind w:left="-207" w:right="-46"/>
              <w:rPr>
                <w:sz w:val="10"/>
                <w:szCs w:val="10"/>
              </w:rPr>
            </w:pPr>
          </w:p>
        </w:tc>
        <w:tc>
          <w:tcPr>
            <w:tcW w:w="2694" w:type="dxa"/>
            <w:gridSpan w:val="5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293134" w:rsidRDefault="00984D56">
            <w:pPr>
              <w:rPr>
                <w:sz w:val="10"/>
                <w:szCs w:val="10"/>
              </w:rPr>
            </w:pPr>
          </w:p>
        </w:tc>
        <w:tc>
          <w:tcPr>
            <w:tcW w:w="2860" w:type="dxa"/>
            <w:gridSpan w:val="4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293134" w:rsidRDefault="00984D56">
            <w:pPr>
              <w:rPr>
                <w:sz w:val="10"/>
                <w:szCs w:val="10"/>
              </w:rPr>
            </w:pPr>
          </w:p>
        </w:tc>
        <w:tc>
          <w:tcPr>
            <w:tcW w:w="288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293134" w:rsidRDefault="00984D56">
            <w:pPr>
              <w:rPr>
                <w:sz w:val="10"/>
                <w:szCs w:val="10"/>
              </w:rPr>
            </w:pPr>
          </w:p>
        </w:tc>
        <w:tc>
          <w:tcPr>
            <w:tcW w:w="28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293134" w:rsidRDefault="00984D56">
            <w:pPr>
              <w:rPr>
                <w:sz w:val="10"/>
                <w:szCs w:val="10"/>
              </w:rPr>
            </w:pPr>
          </w:p>
        </w:tc>
        <w:tc>
          <w:tcPr>
            <w:tcW w:w="286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293134" w:rsidRDefault="00984D56">
            <w:pPr>
              <w:rPr>
                <w:sz w:val="10"/>
                <w:szCs w:val="10"/>
              </w:rPr>
            </w:pPr>
          </w:p>
        </w:tc>
        <w:tc>
          <w:tcPr>
            <w:tcW w:w="30" w:type="dxa"/>
            <w:vAlign w:val="bottom"/>
          </w:tcPr>
          <w:p w:rsidR="00984D56" w:rsidRPr="00293134" w:rsidRDefault="00984D56">
            <w:pPr>
              <w:rPr>
                <w:sz w:val="1"/>
                <w:szCs w:val="1"/>
              </w:rPr>
            </w:pPr>
          </w:p>
        </w:tc>
      </w:tr>
      <w:tr w:rsidR="00984D56" w:rsidRPr="00984D56" w:rsidTr="00984D56">
        <w:trPr>
          <w:gridAfter w:val="2"/>
          <w:wAfter w:w="46" w:type="dxa"/>
          <w:trHeight w:val="119"/>
          <w:jc w:val="center"/>
        </w:trPr>
        <w:tc>
          <w:tcPr>
            <w:tcW w:w="567" w:type="dxa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984D56" w:rsidRPr="00984D56" w:rsidRDefault="00984D56" w:rsidP="00984D56">
            <w:pPr>
              <w:ind w:left="-207" w:right="-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2694" w:type="dxa"/>
            <w:gridSpan w:val="5"/>
            <w:tcBorders>
              <w:bottom w:val="single" w:sz="4" w:space="0" w:color="auto"/>
              <w:right w:val="single" w:sz="8" w:space="0" w:color="auto"/>
            </w:tcBorders>
            <w:vAlign w:val="bottom"/>
          </w:tcPr>
          <w:p w:rsidR="00984D56" w:rsidRPr="00984D56" w:rsidRDefault="00984D56" w:rsidP="00984D5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Котельная ФГКУ «пограничное управление ФСБ РФ по Амурской области» </w:t>
            </w:r>
          </w:p>
        </w:tc>
        <w:tc>
          <w:tcPr>
            <w:tcW w:w="2860" w:type="dxa"/>
            <w:gridSpan w:val="4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984D56" w:rsidRPr="00984D56" w:rsidRDefault="00984D56" w:rsidP="00984D5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ФГКУ «пограничное управление ФСБ РФ по Амурской области»</w:t>
            </w:r>
          </w:p>
        </w:tc>
        <w:tc>
          <w:tcPr>
            <w:tcW w:w="2880" w:type="dxa"/>
            <w:gridSpan w:val="3"/>
            <w:tcBorders>
              <w:bottom w:val="single" w:sz="4" w:space="0" w:color="auto"/>
              <w:right w:val="single" w:sz="8" w:space="0" w:color="auto"/>
            </w:tcBorders>
            <w:vAlign w:val="center"/>
          </w:tcPr>
          <w:p w:rsidR="00984D56" w:rsidRPr="00984D56" w:rsidRDefault="00984D56" w:rsidP="00984D5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ФГКУ «пограничное управление ФСБ РФ по Амурской области»</w:t>
            </w:r>
          </w:p>
        </w:tc>
        <w:tc>
          <w:tcPr>
            <w:tcW w:w="2860" w:type="dxa"/>
            <w:gridSpan w:val="2"/>
            <w:tcBorders>
              <w:bottom w:val="single" w:sz="4" w:space="0" w:color="auto"/>
              <w:right w:val="single" w:sz="8" w:space="0" w:color="auto"/>
            </w:tcBorders>
            <w:vAlign w:val="center"/>
          </w:tcPr>
          <w:p w:rsidR="00984D56" w:rsidRPr="00984D56" w:rsidRDefault="00984D56" w:rsidP="00984D5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ФГКУ «пограничное управление ФСБ РФ по Амурской области»</w:t>
            </w:r>
          </w:p>
        </w:tc>
        <w:tc>
          <w:tcPr>
            <w:tcW w:w="2860" w:type="dxa"/>
            <w:gridSpan w:val="3"/>
            <w:tcBorders>
              <w:bottom w:val="single" w:sz="4" w:space="0" w:color="auto"/>
              <w:right w:val="single" w:sz="8" w:space="0" w:color="auto"/>
            </w:tcBorders>
            <w:vAlign w:val="center"/>
          </w:tcPr>
          <w:p w:rsidR="00984D56" w:rsidRPr="00984D56" w:rsidRDefault="00984D56" w:rsidP="00984D5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ФГКУ «пограничное управление ФСБ РФ по Амурской области»</w:t>
            </w:r>
          </w:p>
        </w:tc>
        <w:tc>
          <w:tcPr>
            <w:tcW w:w="30" w:type="dxa"/>
            <w:vAlign w:val="bottom"/>
          </w:tcPr>
          <w:p w:rsidR="00984D56" w:rsidRPr="00984D56" w:rsidRDefault="00984D56">
            <w:pPr>
              <w:rPr>
                <w:sz w:val="20"/>
                <w:szCs w:val="20"/>
              </w:rPr>
            </w:pPr>
          </w:p>
        </w:tc>
      </w:tr>
      <w:tr w:rsidR="00984D56" w:rsidRPr="00984D56" w:rsidTr="00984D56">
        <w:trPr>
          <w:gridAfter w:val="2"/>
          <w:wAfter w:w="46" w:type="dxa"/>
          <w:trHeight w:val="119"/>
          <w:jc w:val="center"/>
        </w:trPr>
        <w:tc>
          <w:tcPr>
            <w:tcW w:w="567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984D56" w:rsidRDefault="00984D56" w:rsidP="00984D56">
            <w:pPr>
              <w:ind w:left="-207" w:right="-4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2694" w:type="dxa"/>
            <w:gridSpan w:val="5"/>
            <w:tcBorders>
              <w:top w:val="single" w:sz="4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984D56" w:rsidRPr="00984D56" w:rsidRDefault="00984D56" w:rsidP="00984D5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ФГБУ ЦЖКУ МО РФ</w:t>
            </w:r>
          </w:p>
        </w:tc>
        <w:tc>
          <w:tcPr>
            <w:tcW w:w="2860" w:type="dxa"/>
            <w:gridSpan w:val="4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984D56" w:rsidRPr="00984D56" w:rsidRDefault="00984D56" w:rsidP="00984D5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ФГБУ ЦЖКУ МО РФ</w:t>
            </w:r>
          </w:p>
        </w:tc>
        <w:tc>
          <w:tcPr>
            <w:tcW w:w="2880" w:type="dxa"/>
            <w:gridSpan w:val="3"/>
            <w:tcBorders>
              <w:top w:val="single" w:sz="4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984D56" w:rsidRPr="00984D56" w:rsidRDefault="00984D56" w:rsidP="00984D5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ФГБУ ЦЖКУ МО РФ</w:t>
            </w:r>
          </w:p>
        </w:tc>
        <w:tc>
          <w:tcPr>
            <w:tcW w:w="2860" w:type="dxa"/>
            <w:gridSpan w:val="2"/>
            <w:tcBorders>
              <w:top w:val="single" w:sz="4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984D56" w:rsidRPr="00984D56" w:rsidRDefault="00984D56" w:rsidP="00984D5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ФГБУ ЦЖКУ МО РФ</w:t>
            </w:r>
          </w:p>
        </w:tc>
        <w:tc>
          <w:tcPr>
            <w:tcW w:w="2860" w:type="dxa"/>
            <w:gridSpan w:val="3"/>
            <w:tcBorders>
              <w:top w:val="single" w:sz="4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984D56" w:rsidRPr="00984D56" w:rsidRDefault="00984D56" w:rsidP="00984D5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 ФГБУ ЦЖКУ МО РФ</w:t>
            </w:r>
          </w:p>
        </w:tc>
        <w:tc>
          <w:tcPr>
            <w:tcW w:w="30" w:type="dxa"/>
            <w:vAlign w:val="bottom"/>
          </w:tcPr>
          <w:p w:rsidR="00984D56" w:rsidRPr="00984D56" w:rsidRDefault="00984D56">
            <w:pPr>
              <w:rPr>
                <w:sz w:val="20"/>
                <w:szCs w:val="20"/>
              </w:rPr>
            </w:pPr>
          </w:p>
        </w:tc>
      </w:tr>
    </w:tbl>
    <w:p w:rsidR="007E4B69" w:rsidRPr="00293134" w:rsidRDefault="00B4487A">
      <w:pPr>
        <w:spacing w:line="20" w:lineRule="exact"/>
        <w:rPr>
          <w:sz w:val="20"/>
          <w:szCs w:val="20"/>
        </w:rPr>
      </w:pPr>
      <w:r w:rsidRPr="00293134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3872" behindDoc="1" locked="0" layoutInCell="0" allowOverlap="1" wp14:anchorId="459A9BBE" wp14:editId="57559533">
                <wp:simplePos x="0" y="0"/>
                <wp:positionH relativeFrom="column">
                  <wp:posOffset>9239250</wp:posOffset>
                </wp:positionH>
                <wp:positionV relativeFrom="paragraph">
                  <wp:posOffset>-8890</wp:posOffset>
                </wp:positionV>
                <wp:extent cx="12700" cy="12065"/>
                <wp:effectExtent l="0" t="0" r="0" b="0"/>
                <wp:wrapNone/>
                <wp:docPr id="20" name="Shap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700" cy="120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058ADABA" id="Shape 20" o:spid="_x0000_s1026" style="position:absolute;margin-left:727.5pt;margin-top:-.7pt;width:1pt;height:.95pt;z-index:-251652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" o:allowincell="f" fillcolor="black" stroked="f">
                <v:path arrowok="t"/>
              </v:rect>
            </w:pict>
          </mc:Fallback>
        </mc:AlternateContent>
      </w:r>
    </w:p>
    <w:p w:rsidR="007E4B69" w:rsidRPr="00293134" w:rsidRDefault="007E4B69">
      <w:pPr>
        <w:sectPr w:rsidR="007E4B69" w:rsidRPr="00293134">
          <w:pgSz w:w="16840" w:h="11906" w:orient="landscape"/>
          <w:pgMar w:top="832" w:right="1138" w:bottom="149" w:left="1140" w:header="0" w:footer="0" w:gutter="0"/>
          <w:cols w:space="720" w:equalWidth="0">
            <w:col w:w="14560"/>
          </w:cols>
        </w:sect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ectPr w:rsidR="007E4B69" w:rsidRPr="00293134">
          <w:type w:val="continuous"/>
          <w:pgSz w:w="16840" w:h="11906" w:orient="landscape"/>
          <w:pgMar w:top="832" w:right="1138" w:bottom="149" w:left="1140" w:header="0" w:footer="0" w:gutter="0"/>
          <w:cols w:space="720" w:equalWidth="0">
            <w:col w:w="14560"/>
          </w:cols>
        </w:sectPr>
      </w:pPr>
    </w:p>
    <w:p w:rsidR="007E4B69" w:rsidRPr="00293134" w:rsidRDefault="00B4487A">
      <w:pPr>
        <w:ind w:left="980" w:right="20" w:hanging="359"/>
        <w:jc w:val="both"/>
        <w:rPr>
          <w:sz w:val="20"/>
          <w:szCs w:val="20"/>
        </w:rPr>
      </w:pPr>
      <w:r w:rsidRPr="00293134">
        <w:rPr>
          <w:rFonts w:eastAsia="Times New Roman"/>
          <w:b/>
          <w:bCs/>
          <w:sz w:val="24"/>
          <w:szCs w:val="24"/>
        </w:rPr>
        <w:lastRenderedPageBreak/>
        <w:t>15.2</w:t>
      </w:r>
      <w:r w:rsidRPr="00293134">
        <w:rPr>
          <w:sz w:val="20"/>
          <w:szCs w:val="20"/>
        </w:rPr>
        <w:t xml:space="preserve"> </w:t>
      </w:r>
      <w:r w:rsidRPr="00293134">
        <w:rPr>
          <w:rFonts w:eastAsia="Times New Roman"/>
          <w:b/>
          <w:bCs/>
          <w:sz w:val="24"/>
          <w:szCs w:val="24"/>
        </w:rPr>
        <w:t>Реестр единых теплоснабжающих организаций, содержащий перечень систем теплоснабжения, входящих в состав единой теплоснабжающей организации</w:t>
      </w: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312" w:lineRule="exact"/>
        <w:rPr>
          <w:sz w:val="20"/>
          <w:szCs w:val="20"/>
        </w:rPr>
      </w:pPr>
    </w:p>
    <w:p w:rsidR="007E4B69" w:rsidRPr="00293134" w:rsidRDefault="00B4487A" w:rsidP="00CF5C65">
      <w:pPr>
        <w:spacing w:line="237" w:lineRule="auto"/>
        <w:ind w:left="260" w:firstLine="708"/>
        <w:jc w:val="both"/>
        <w:rPr>
          <w:sz w:val="20"/>
          <w:szCs w:val="20"/>
        </w:rPr>
      </w:pPr>
      <w:r w:rsidRPr="00293134">
        <w:rPr>
          <w:rFonts w:eastAsia="Times New Roman"/>
          <w:sz w:val="24"/>
          <w:szCs w:val="24"/>
        </w:rPr>
        <w:t>Согласно п. 4 ПП РФ от 08.08.2012 г. № 808 (с изменениями на 22 мая 2019 года) в проекте схемы теплоснабжения должны быть определены границы зоны (зон) деятельности единой теплоснабжающей организации (организаций). Границы зоны (зон) деятельности единой теплоснабжающей организации (организаций) определяются границами системы теплоснабжения.</w:t>
      </w:r>
    </w:p>
    <w:p w:rsidR="007E4B69" w:rsidRPr="00293134" w:rsidRDefault="007E4B69" w:rsidP="00CF5C65">
      <w:pPr>
        <w:spacing w:line="137" w:lineRule="exact"/>
        <w:jc w:val="both"/>
        <w:rPr>
          <w:sz w:val="20"/>
          <w:szCs w:val="20"/>
        </w:rPr>
      </w:pPr>
    </w:p>
    <w:p w:rsidR="007E4B69" w:rsidRPr="00293134" w:rsidRDefault="00B4487A" w:rsidP="00CF5C65">
      <w:pPr>
        <w:numPr>
          <w:ilvl w:val="1"/>
          <w:numId w:val="1"/>
        </w:numPr>
        <w:tabs>
          <w:tab w:val="left" w:pos="1249"/>
        </w:tabs>
        <w:spacing w:line="234" w:lineRule="auto"/>
        <w:ind w:left="260" w:right="20" w:firstLine="710"/>
        <w:jc w:val="both"/>
        <w:rPr>
          <w:rFonts w:eastAsia="Times New Roman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случае если на территории городского округа существуют несколько систем теплоснабжения, уполномоченные органы вправе:</w:t>
      </w:r>
    </w:p>
    <w:p w:rsidR="007E4B69" w:rsidRPr="00293134" w:rsidRDefault="007E4B69" w:rsidP="00CF5C65">
      <w:pPr>
        <w:spacing w:line="133" w:lineRule="exact"/>
        <w:jc w:val="both"/>
        <w:rPr>
          <w:rFonts w:eastAsia="Times New Roman"/>
          <w:sz w:val="24"/>
          <w:szCs w:val="24"/>
        </w:rPr>
      </w:pPr>
    </w:p>
    <w:p w:rsidR="007E4B69" w:rsidRPr="00293134" w:rsidRDefault="00B4487A" w:rsidP="00CF5C65">
      <w:pPr>
        <w:numPr>
          <w:ilvl w:val="0"/>
          <w:numId w:val="1"/>
        </w:numPr>
        <w:tabs>
          <w:tab w:val="left" w:pos="980"/>
        </w:tabs>
        <w:spacing w:line="234" w:lineRule="auto"/>
        <w:ind w:left="980" w:hanging="358"/>
        <w:jc w:val="both"/>
        <w:rPr>
          <w:rFonts w:eastAsia="Times New Roman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определить единую теплоснабжающую организацию (организации) в каждой из систем теплоснабжения, расположенных в границах городского округа;</w:t>
      </w:r>
    </w:p>
    <w:p w:rsidR="007E4B69" w:rsidRPr="00293134" w:rsidRDefault="007E4B69" w:rsidP="00CF5C65">
      <w:pPr>
        <w:spacing w:line="13" w:lineRule="exact"/>
        <w:jc w:val="both"/>
        <w:rPr>
          <w:rFonts w:eastAsia="Times New Roman"/>
          <w:sz w:val="24"/>
          <w:szCs w:val="24"/>
        </w:rPr>
      </w:pPr>
    </w:p>
    <w:p w:rsidR="007E4B69" w:rsidRPr="00293134" w:rsidRDefault="00B4487A" w:rsidP="00CF5C65">
      <w:pPr>
        <w:numPr>
          <w:ilvl w:val="0"/>
          <w:numId w:val="1"/>
        </w:numPr>
        <w:tabs>
          <w:tab w:val="left" w:pos="980"/>
        </w:tabs>
        <w:spacing w:line="234" w:lineRule="auto"/>
        <w:ind w:left="980" w:right="20" w:hanging="358"/>
        <w:jc w:val="both"/>
        <w:rPr>
          <w:rFonts w:eastAsia="Times New Roman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определить на несколько систем теплоснабжения единую теплоснабжающую организацию.</w:t>
      </w:r>
    </w:p>
    <w:p w:rsidR="007E4B69" w:rsidRPr="00293134" w:rsidRDefault="007E4B69" w:rsidP="00CF5C65">
      <w:pPr>
        <w:spacing w:line="122" w:lineRule="exact"/>
        <w:jc w:val="both"/>
        <w:rPr>
          <w:rFonts w:eastAsia="Times New Roman"/>
          <w:sz w:val="24"/>
          <w:szCs w:val="24"/>
        </w:rPr>
      </w:pPr>
    </w:p>
    <w:p w:rsidR="007E4B69" w:rsidRPr="00293134" w:rsidRDefault="00B4487A" w:rsidP="00CF5C65">
      <w:pPr>
        <w:ind w:left="980"/>
        <w:jc w:val="both"/>
        <w:rPr>
          <w:rFonts w:eastAsia="Times New Roman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Всего на территории города по состоянию на начало 20</w:t>
      </w:r>
      <w:r w:rsidR="00CF5C65">
        <w:rPr>
          <w:rFonts w:eastAsia="Times New Roman"/>
          <w:sz w:val="24"/>
          <w:szCs w:val="24"/>
        </w:rPr>
        <w:t xml:space="preserve">20 </w:t>
      </w:r>
      <w:r w:rsidRPr="00293134">
        <w:rPr>
          <w:rFonts w:eastAsia="Times New Roman"/>
          <w:sz w:val="24"/>
          <w:szCs w:val="24"/>
        </w:rPr>
        <w:t xml:space="preserve"> года для обеспечения</w:t>
      </w:r>
    </w:p>
    <w:p w:rsidR="007E4B69" w:rsidRPr="00293134" w:rsidRDefault="007E4B69" w:rsidP="00CF5C65">
      <w:pPr>
        <w:spacing w:line="12" w:lineRule="exact"/>
        <w:jc w:val="both"/>
        <w:rPr>
          <w:sz w:val="20"/>
          <w:szCs w:val="20"/>
        </w:rPr>
      </w:pPr>
    </w:p>
    <w:p w:rsidR="007E4B69" w:rsidRPr="00293134" w:rsidRDefault="00B4487A" w:rsidP="00CF5C65">
      <w:pPr>
        <w:spacing w:line="236" w:lineRule="auto"/>
        <w:ind w:left="260"/>
        <w:jc w:val="both"/>
        <w:rPr>
          <w:sz w:val="20"/>
          <w:szCs w:val="20"/>
        </w:rPr>
      </w:pPr>
      <w:r w:rsidRPr="00293134">
        <w:rPr>
          <w:rFonts w:eastAsia="Times New Roman"/>
          <w:sz w:val="24"/>
          <w:szCs w:val="24"/>
        </w:rPr>
        <w:t>централизованного теплоснабжения работает 36 котельные, из них 24 малых с установленной мощностью не более 5 Гкал/час, и один источник комбинированной выработки тепловой и электрической энергии – СП «Благовещенская ТЭЦ».</w:t>
      </w:r>
    </w:p>
    <w:p w:rsidR="007E4B69" w:rsidRPr="00293134" w:rsidRDefault="00B4487A" w:rsidP="00CF5C65">
      <w:pPr>
        <w:spacing w:line="236" w:lineRule="auto"/>
        <w:ind w:left="260" w:firstLine="708"/>
        <w:jc w:val="both"/>
        <w:rPr>
          <w:sz w:val="20"/>
          <w:szCs w:val="20"/>
        </w:rPr>
      </w:pPr>
      <w:r w:rsidRPr="00293134">
        <w:rPr>
          <w:rFonts w:eastAsia="Times New Roman"/>
          <w:sz w:val="24"/>
          <w:szCs w:val="24"/>
        </w:rPr>
        <w:t>Функциональная структура теплоснабжения города Благовещенска представляет собой разделенное между разными теплоснабжающими организациями производство тепловой энергии и ее транспорт конечному потребителю.</w:t>
      </w:r>
    </w:p>
    <w:p w:rsidR="007E4B69" w:rsidRPr="00293134" w:rsidRDefault="007E4B69" w:rsidP="00CF5C65">
      <w:pPr>
        <w:spacing w:line="126" w:lineRule="exact"/>
        <w:jc w:val="both"/>
        <w:rPr>
          <w:sz w:val="20"/>
          <w:szCs w:val="20"/>
        </w:rPr>
      </w:pPr>
    </w:p>
    <w:p w:rsidR="007E4B69" w:rsidRPr="00293134" w:rsidRDefault="00B4487A" w:rsidP="00CF5C65">
      <w:pPr>
        <w:ind w:left="980"/>
        <w:jc w:val="both"/>
        <w:rPr>
          <w:sz w:val="20"/>
          <w:szCs w:val="20"/>
        </w:rPr>
      </w:pPr>
      <w:r w:rsidRPr="00293134">
        <w:rPr>
          <w:rFonts w:eastAsia="Times New Roman"/>
          <w:b/>
          <w:bCs/>
          <w:sz w:val="24"/>
          <w:szCs w:val="24"/>
        </w:rPr>
        <w:t>Генерация тепловой энергии происходит на мощностях:</w:t>
      </w:r>
    </w:p>
    <w:p w:rsidR="007E4B69" w:rsidRPr="00293134" w:rsidRDefault="007E4B69" w:rsidP="00CF5C65">
      <w:pPr>
        <w:spacing w:line="7" w:lineRule="exact"/>
        <w:jc w:val="both"/>
        <w:rPr>
          <w:sz w:val="20"/>
          <w:szCs w:val="20"/>
        </w:rPr>
      </w:pPr>
    </w:p>
    <w:p w:rsidR="007E4B69" w:rsidRPr="00293134" w:rsidRDefault="00B4487A" w:rsidP="00CF5C65">
      <w:pPr>
        <w:numPr>
          <w:ilvl w:val="0"/>
          <w:numId w:val="2"/>
        </w:numPr>
        <w:tabs>
          <w:tab w:val="left" w:pos="1700"/>
        </w:tabs>
        <w:spacing w:line="235" w:lineRule="auto"/>
        <w:ind w:left="1700" w:hanging="370"/>
        <w:jc w:val="both"/>
        <w:rPr>
          <w:rFonts w:ascii="Arial" w:eastAsia="Arial" w:hAnsi="Arial" w:cs="Arial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СП «Благовещенская ТЭЦ» филиала АО «Дальневосточной Генерирующей Компании» (АО «ДГК») «Амурская Генерация»;</w:t>
      </w:r>
    </w:p>
    <w:p w:rsidR="007E4B69" w:rsidRPr="00293134" w:rsidRDefault="007E4B69" w:rsidP="00CF5C65">
      <w:pPr>
        <w:spacing w:line="12" w:lineRule="exact"/>
        <w:jc w:val="both"/>
        <w:rPr>
          <w:rFonts w:ascii="Arial" w:eastAsia="Arial" w:hAnsi="Arial" w:cs="Arial"/>
          <w:sz w:val="24"/>
          <w:szCs w:val="24"/>
        </w:rPr>
      </w:pPr>
    </w:p>
    <w:p w:rsidR="007E4B69" w:rsidRPr="00293134" w:rsidRDefault="00B4487A" w:rsidP="00CF5C65">
      <w:pPr>
        <w:numPr>
          <w:ilvl w:val="0"/>
          <w:numId w:val="2"/>
        </w:numPr>
        <w:tabs>
          <w:tab w:val="left" w:pos="1700"/>
        </w:tabs>
        <w:spacing w:line="234" w:lineRule="auto"/>
        <w:ind w:left="1700" w:hanging="370"/>
        <w:jc w:val="both"/>
        <w:rPr>
          <w:rFonts w:ascii="Arial" w:eastAsia="Arial" w:hAnsi="Arial" w:cs="Arial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Котельных филиала АО «Амурские коммунальные системы» (</w:t>
      </w:r>
      <w:r w:rsidR="00E032BA">
        <w:rPr>
          <w:rFonts w:eastAsia="Times New Roman"/>
          <w:sz w:val="24"/>
          <w:szCs w:val="24"/>
        </w:rPr>
        <w:t>ООО «АКС»</w:t>
      </w:r>
      <w:r w:rsidRPr="00293134">
        <w:rPr>
          <w:rFonts w:eastAsia="Times New Roman"/>
          <w:sz w:val="24"/>
          <w:szCs w:val="24"/>
        </w:rPr>
        <w:t>) «</w:t>
      </w:r>
      <w:proofErr w:type="spellStart"/>
      <w:r w:rsidRPr="00293134">
        <w:rPr>
          <w:rFonts w:eastAsia="Times New Roman"/>
          <w:sz w:val="24"/>
          <w:szCs w:val="24"/>
        </w:rPr>
        <w:t>Амуртеплосервис</w:t>
      </w:r>
      <w:proofErr w:type="spellEnd"/>
      <w:r w:rsidRPr="00293134">
        <w:rPr>
          <w:rFonts w:eastAsia="Times New Roman"/>
          <w:sz w:val="24"/>
          <w:szCs w:val="24"/>
        </w:rPr>
        <w:t>»;</w:t>
      </w:r>
    </w:p>
    <w:p w:rsidR="007E4B69" w:rsidRPr="00293134" w:rsidRDefault="00B4487A" w:rsidP="00CF5C65">
      <w:pPr>
        <w:numPr>
          <w:ilvl w:val="0"/>
          <w:numId w:val="2"/>
        </w:numPr>
        <w:tabs>
          <w:tab w:val="left" w:pos="1700"/>
        </w:tabs>
        <w:spacing w:line="239" w:lineRule="auto"/>
        <w:ind w:left="1700" w:hanging="370"/>
        <w:jc w:val="both"/>
        <w:rPr>
          <w:rFonts w:ascii="Arial" w:eastAsia="Arial" w:hAnsi="Arial" w:cs="Arial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Котельных ООО «Тепловая компания»;</w:t>
      </w:r>
    </w:p>
    <w:p w:rsidR="007E4B69" w:rsidRPr="00293134" w:rsidRDefault="007E4B69" w:rsidP="00CF5C65">
      <w:pPr>
        <w:spacing w:line="14" w:lineRule="exact"/>
        <w:jc w:val="both"/>
        <w:rPr>
          <w:rFonts w:ascii="Arial" w:eastAsia="Arial" w:hAnsi="Arial" w:cs="Arial"/>
          <w:sz w:val="24"/>
          <w:szCs w:val="24"/>
        </w:rPr>
      </w:pPr>
    </w:p>
    <w:p w:rsidR="007E4B69" w:rsidRPr="00293134" w:rsidRDefault="00B4487A" w:rsidP="00CF5C65">
      <w:pPr>
        <w:numPr>
          <w:ilvl w:val="0"/>
          <w:numId w:val="2"/>
        </w:numPr>
        <w:tabs>
          <w:tab w:val="left" w:pos="1700"/>
        </w:tabs>
        <w:spacing w:line="249" w:lineRule="auto"/>
        <w:ind w:left="1700" w:hanging="370"/>
        <w:jc w:val="both"/>
        <w:rPr>
          <w:rFonts w:ascii="Arial" w:eastAsia="Arial" w:hAnsi="Arial" w:cs="Arial"/>
          <w:sz w:val="23"/>
          <w:szCs w:val="23"/>
        </w:rPr>
      </w:pPr>
      <w:r w:rsidRPr="00293134">
        <w:rPr>
          <w:rFonts w:eastAsia="Times New Roman"/>
          <w:sz w:val="23"/>
          <w:szCs w:val="23"/>
        </w:rPr>
        <w:t>Котельной Забайкальской дирекции по тепловодоснабжению – структурного подразделения Центральной дирекция по тепловодоснабжению филиала ОАО «РЖД» (ЗДТВ филиал ЦДТВ ОАО «РЖД»);</w:t>
      </w:r>
    </w:p>
    <w:p w:rsidR="007E4B69" w:rsidRPr="00293134" w:rsidRDefault="00B4487A" w:rsidP="00CF5C65">
      <w:pPr>
        <w:numPr>
          <w:ilvl w:val="0"/>
          <w:numId w:val="2"/>
        </w:numPr>
        <w:tabs>
          <w:tab w:val="left" w:pos="1700"/>
        </w:tabs>
        <w:spacing w:line="239" w:lineRule="auto"/>
        <w:ind w:left="1700" w:hanging="370"/>
        <w:jc w:val="both"/>
        <w:rPr>
          <w:rFonts w:ascii="Arial" w:eastAsia="Arial" w:hAnsi="Arial" w:cs="Arial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Котельной ПАО «Ростелеком»;</w:t>
      </w:r>
    </w:p>
    <w:p w:rsidR="007E4B69" w:rsidRPr="00293134" w:rsidRDefault="007E4B69" w:rsidP="00CF5C65">
      <w:pPr>
        <w:spacing w:line="12" w:lineRule="exact"/>
        <w:jc w:val="both"/>
        <w:rPr>
          <w:rFonts w:ascii="Arial" w:eastAsia="Arial" w:hAnsi="Arial" w:cs="Arial"/>
          <w:sz w:val="24"/>
          <w:szCs w:val="24"/>
        </w:rPr>
      </w:pPr>
    </w:p>
    <w:p w:rsidR="007E4B69" w:rsidRDefault="00B4487A" w:rsidP="00CF5C65">
      <w:pPr>
        <w:numPr>
          <w:ilvl w:val="0"/>
          <w:numId w:val="2"/>
        </w:numPr>
        <w:tabs>
          <w:tab w:val="left" w:pos="1700"/>
        </w:tabs>
        <w:spacing w:line="235" w:lineRule="auto"/>
        <w:ind w:left="1700" w:right="20" w:hanging="370"/>
        <w:jc w:val="both"/>
        <w:rPr>
          <w:rFonts w:ascii="Arial" w:eastAsia="Arial" w:hAnsi="Arial" w:cs="Arial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Электрокотельной АО «Дальневосточная расп</w:t>
      </w:r>
      <w:r w:rsidR="00984D56">
        <w:rPr>
          <w:rFonts w:eastAsia="Times New Roman"/>
          <w:sz w:val="24"/>
          <w:szCs w:val="24"/>
        </w:rPr>
        <w:t>ределительная сетевая компания»;</w:t>
      </w:r>
    </w:p>
    <w:p w:rsidR="00984D56" w:rsidRDefault="00984D56" w:rsidP="00984D56">
      <w:pPr>
        <w:numPr>
          <w:ilvl w:val="0"/>
          <w:numId w:val="2"/>
        </w:numPr>
        <w:tabs>
          <w:tab w:val="left" w:pos="1700"/>
        </w:tabs>
        <w:spacing w:line="235" w:lineRule="auto"/>
        <w:ind w:left="1700" w:right="20" w:hanging="370"/>
        <w:jc w:val="both"/>
        <w:rPr>
          <w:rFonts w:eastAsia="Times New Roman"/>
          <w:sz w:val="24"/>
          <w:szCs w:val="24"/>
        </w:rPr>
      </w:pPr>
      <w:r w:rsidRPr="00984D56">
        <w:rPr>
          <w:rFonts w:eastAsia="Times New Roman"/>
          <w:sz w:val="24"/>
          <w:szCs w:val="24"/>
        </w:rPr>
        <w:t>Котельная ФГКУ «пограничное управление ФСБ РФ по Амурской области»</w:t>
      </w:r>
      <w:r>
        <w:rPr>
          <w:rFonts w:eastAsia="Times New Roman"/>
          <w:sz w:val="24"/>
          <w:szCs w:val="24"/>
        </w:rPr>
        <w:t>;</w:t>
      </w:r>
    </w:p>
    <w:p w:rsidR="00984D56" w:rsidRPr="00984D56" w:rsidRDefault="00984D56" w:rsidP="00984D56">
      <w:pPr>
        <w:numPr>
          <w:ilvl w:val="0"/>
          <w:numId w:val="2"/>
        </w:numPr>
        <w:tabs>
          <w:tab w:val="left" w:pos="1700"/>
        </w:tabs>
        <w:spacing w:line="235" w:lineRule="auto"/>
        <w:ind w:left="1700" w:right="20" w:hanging="370"/>
        <w:jc w:val="both"/>
        <w:rPr>
          <w:rFonts w:eastAsia="Times New Roman"/>
          <w:sz w:val="24"/>
          <w:szCs w:val="24"/>
        </w:rPr>
      </w:pPr>
      <w:r w:rsidRPr="00984D56">
        <w:rPr>
          <w:rFonts w:eastAsia="Times New Roman"/>
          <w:sz w:val="24"/>
          <w:szCs w:val="24"/>
        </w:rPr>
        <w:t>Котельная ФГБУ ЦЖКУ МО РФ</w:t>
      </w:r>
      <w:r>
        <w:rPr>
          <w:rFonts w:eastAsia="Times New Roman"/>
          <w:sz w:val="24"/>
          <w:szCs w:val="24"/>
        </w:rPr>
        <w:t>.</w:t>
      </w:r>
    </w:p>
    <w:p w:rsidR="007E4B69" w:rsidRPr="00984D56" w:rsidRDefault="007E4B69" w:rsidP="00CF5C65">
      <w:pPr>
        <w:spacing w:line="125" w:lineRule="exact"/>
        <w:jc w:val="both"/>
        <w:rPr>
          <w:rFonts w:eastAsia="Times New Roman"/>
          <w:sz w:val="24"/>
          <w:szCs w:val="24"/>
        </w:rPr>
      </w:pPr>
    </w:p>
    <w:p w:rsidR="00984D56" w:rsidRPr="00293134" w:rsidRDefault="00984D56" w:rsidP="00CF5C65">
      <w:pPr>
        <w:spacing w:line="125" w:lineRule="exact"/>
        <w:jc w:val="both"/>
        <w:rPr>
          <w:sz w:val="20"/>
          <w:szCs w:val="20"/>
        </w:rPr>
      </w:pPr>
    </w:p>
    <w:p w:rsidR="007E4B69" w:rsidRPr="00293134" w:rsidRDefault="00B4487A">
      <w:pPr>
        <w:ind w:left="980"/>
        <w:rPr>
          <w:sz w:val="20"/>
          <w:szCs w:val="20"/>
        </w:rPr>
      </w:pPr>
      <w:r w:rsidRPr="00293134">
        <w:rPr>
          <w:rFonts w:eastAsia="Times New Roman"/>
          <w:b/>
          <w:bCs/>
          <w:sz w:val="24"/>
          <w:szCs w:val="24"/>
        </w:rPr>
        <w:t>Передача тепловой энергии потребителям осуществляется:</w:t>
      </w:r>
    </w:p>
    <w:p w:rsidR="007E4B69" w:rsidRPr="00293134" w:rsidRDefault="00B4487A">
      <w:pPr>
        <w:numPr>
          <w:ilvl w:val="0"/>
          <w:numId w:val="3"/>
        </w:numPr>
        <w:tabs>
          <w:tab w:val="left" w:pos="1700"/>
        </w:tabs>
        <w:spacing w:line="234" w:lineRule="auto"/>
        <w:ind w:left="1700" w:hanging="370"/>
        <w:rPr>
          <w:rFonts w:ascii="Arial" w:eastAsia="Arial" w:hAnsi="Arial" w:cs="Arial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по сетям, находящимся в собственности теплогенерирующих организаций;</w:t>
      </w:r>
    </w:p>
    <w:p w:rsidR="007E4B69" w:rsidRPr="00293134" w:rsidRDefault="007E4B69">
      <w:pPr>
        <w:spacing w:line="13" w:lineRule="exact"/>
        <w:rPr>
          <w:rFonts w:ascii="Arial" w:eastAsia="Arial" w:hAnsi="Arial" w:cs="Arial"/>
          <w:sz w:val="24"/>
          <w:szCs w:val="24"/>
        </w:rPr>
      </w:pPr>
    </w:p>
    <w:p w:rsidR="007E4B69" w:rsidRPr="00293134" w:rsidRDefault="00B4487A">
      <w:pPr>
        <w:numPr>
          <w:ilvl w:val="0"/>
          <w:numId w:val="3"/>
        </w:numPr>
        <w:tabs>
          <w:tab w:val="left" w:pos="1700"/>
        </w:tabs>
        <w:spacing w:line="236" w:lineRule="auto"/>
        <w:ind w:left="1700" w:hanging="370"/>
        <w:jc w:val="both"/>
        <w:rPr>
          <w:rFonts w:ascii="Arial" w:eastAsia="Arial" w:hAnsi="Arial" w:cs="Arial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 xml:space="preserve">по муниципальным сетям, находящихся в аренде и обслуживаемых филиалом </w:t>
      </w:r>
      <w:r w:rsidR="00E032BA">
        <w:rPr>
          <w:rFonts w:eastAsia="Times New Roman"/>
          <w:sz w:val="24"/>
          <w:szCs w:val="24"/>
        </w:rPr>
        <w:t>ООО «АКС»</w:t>
      </w:r>
      <w:r w:rsidRPr="00293134">
        <w:rPr>
          <w:rFonts w:eastAsia="Times New Roman"/>
          <w:sz w:val="24"/>
          <w:szCs w:val="24"/>
        </w:rPr>
        <w:t xml:space="preserve"> «</w:t>
      </w:r>
      <w:proofErr w:type="spellStart"/>
      <w:r w:rsidRPr="00293134">
        <w:rPr>
          <w:rFonts w:eastAsia="Times New Roman"/>
          <w:sz w:val="24"/>
          <w:szCs w:val="24"/>
        </w:rPr>
        <w:t>Амуртеплосервис</w:t>
      </w:r>
      <w:proofErr w:type="spellEnd"/>
      <w:r w:rsidRPr="00293134">
        <w:rPr>
          <w:rFonts w:eastAsia="Times New Roman"/>
          <w:sz w:val="24"/>
          <w:szCs w:val="24"/>
        </w:rPr>
        <w:t>», ЗАО «</w:t>
      </w:r>
      <w:proofErr w:type="spellStart"/>
      <w:r w:rsidRPr="00293134">
        <w:rPr>
          <w:rFonts w:eastAsia="Times New Roman"/>
          <w:sz w:val="24"/>
          <w:szCs w:val="24"/>
        </w:rPr>
        <w:t>Амурплодсемпром</w:t>
      </w:r>
      <w:proofErr w:type="spellEnd"/>
      <w:r w:rsidRPr="00293134">
        <w:rPr>
          <w:rFonts w:eastAsia="Times New Roman"/>
          <w:sz w:val="24"/>
          <w:szCs w:val="24"/>
        </w:rPr>
        <w:t>» с покупкой тепловой энергии у других теплоснабжающих организаций;</w:t>
      </w:r>
    </w:p>
    <w:p w:rsidR="007E4B69" w:rsidRPr="00293134" w:rsidRDefault="007E4B69">
      <w:pPr>
        <w:spacing w:line="2" w:lineRule="exact"/>
        <w:rPr>
          <w:rFonts w:ascii="Arial" w:eastAsia="Arial" w:hAnsi="Arial" w:cs="Arial"/>
          <w:sz w:val="24"/>
          <w:szCs w:val="24"/>
        </w:rPr>
      </w:pPr>
    </w:p>
    <w:p w:rsidR="007E4B69" w:rsidRPr="00293134" w:rsidRDefault="00B4487A">
      <w:pPr>
        <w:numPr>
          <w:ilvl w:val="0"/>
          <w:numId w:val="3"/>
        </w:numPr>
        <w:tabs>
          <w:tab w:val="left" w:pos="1700"/>
        </w:tabs>
        <w:ind w:left="1700" w:hanging="370"/>
        <w:rPr>
          <w:rFonts w:ascii="Arial" w:eastAsia="Arial" w:hAnsi="Arial" w:cs="Arial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по собственным (абонентским) сетям;</w:t>
      </w:r>
    </w:p>
    <w:p w:rsidR="007E4B69" w:rsidRPr="00293134" w:rsidRDefault="00B4487A">
      <w:pPr>
        <w:numPr>
          <w:ilvl w:val="0"/>
          <w:numId w:val="3"/>
        </w:numPr>
        <w:tabs>
          <w:tab w:val="left" w:pos="1700"/>
        </w:tabs>
        <w:spacing w:line="239" w:lineRule="auto"/>
        <w:ind w:left="1700" w:hanging="370"/>
        <w:rPr>
          <w:rFonts w:ascii="Arial" w:eastAsia="Arial" w:hAnsi="Arial" w:cs="Arial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по бесхозяйным тепловым сетям.</w:t>
      </w:r>
    </w:p>
    <w:p w:rsidR="007E4B69" w:rsidRPr="00293134" w:rsidRDefault="007E4B69">
      <w:pPr>
        <w:spacing w:line="125" w:lineRule="exact"/>
        <w:rPr>
          <w:sz w:val="20"/>
          <w:szCs w:val="20"/>
        </w:rPr>
      </w:pPr>
    </w:p>
    <w:p w:rsidR="007E4B69" w:rsidRPr="00293134" w:rsidRDefault="00B4487A">
      <w:pPr>
        <w:ind w:left="980"/>
        <w:rPr>
          <w:sz w:val="20"/>
          <w:szCs w:val="20"/>
        </w:rPr>
      </w:pPr>
      <w:r w:rsidRPr="00293134">
        <w:rPr>
          <w:rFonts w:eastAsia="Times New Roman"/>
          <w:b/>
          <w:bCs/>
          <w:sz w:val="24"/>
          <w:szCs w:val="24"/>
        </w:rPr>
        <w:t>Филиал АО «ДГК» «Амурская Генерация»</w:t>
      </w:r>
    </w:p>
    <w:p w:rsidR="007E4B69" w:rsidRPr="00293134" w:rsidRDefault="007E4B69">
      <w:pPr>
        <w:spacing w:line="127" w:lineRule="exact"/>
        <w:rPr>
          <w:sz w:val="20"/>
          <w:szCs w:val="20"/>
        </w:rPr>
      </w:pPr>
    </w:p>
    <w:p w:rsidR="007E4B69" w:rsidRPr="00293134" w:rsidRDefault="00B4487A">
      <w:pPr>
        <w:spacing w:line="234" w:lineRule="auto"/>
        <w:ind w:left="260" w:right="20" w:firstLine="708"/>
        <w:rPr>
          <w:sz w:val="20"/>
          <w:szCs w:val="20"/>
        </w:rPr>
      </w:pPr>
      <w:r w:rsidRPr="00293134">
        <w:rPr>
          <w:rFonts w:eastAsia="Times New Roman"/>
          <w:sz w:val="24"/>
          <w:szCs w:val="24"/>
        </w:rPr>
        <w:t>Организация осуществляет производство и поставку тепловой и электрической энергии, а также эксплуатацию теплоэнергетического оборудования.</w:t>
      </w:r>
    </w:p>
    <w:p w:rsidR="007E4B69" w:rsidRPr="00293134" w:rsidRDefault="007E4B69">
      <w:pPr>
        <w:spacing w:line="134" w:lineRule="exact"/>
        <w:rPr>
          <w:sz w:val="20"/>
          <w:szCs w:val="20"/>
        </w:rPr>
      </w:pPr>
    </w:p>
    <w:p w:rsidR="007E4B69" w:rsidRPr="00293134" w:rsidRDefault="00B4487A">
      <w:pPr>
        <w:spacing w:line="234" w:lineRule="auto"/>
        <w:ind w:left="260" w:firstLine="708"/>
        <w:rPr>
          <w:sz w:val="20"/>
          <w:szCs w:val="20"/>
        </w:rPr>
      </w:pPr>
      <w:r w:rsidRPr="00293134">
        <w:rPr>
          <w:rFonts w:eastAsia="Times New Roman"/>
          <w:sz w:val="24"/>
          <w:szCs w:val="24"/>
        </w:rPr>
        <w:t>СП «Благовещенская ТЭЦ», находящаяся в собственности филиала АО «ДГК» «Амурская Генерация», обеспечивает теплоснабжение потребителей многоэтажной,</w:t>
      </w:r>
    </w:p>
    <w:p w:rsidR="007E4B69" w:rsidRPr="00293134" w:rsidRDefault="007E4B69">
      <w:pPr>
        <w:sectPr w:rsidR="007E4B69" w:rsidRPr="00293134">
          <w:pgSz w:w="11900" w:h="16838"/>
          <w:pgMar w:top="1262" w:right="846" w:bottom="149" w:left="1440" w:header="0" w:footer="0" w:gutter="0"/>
          <w:cols w:space="720" w:equalWidth="0">
            <w:col w:w="9620"/>
          </w:cols>
        </w:sect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58" w:lineRule="exact"/>
        <w:rPr>
          <w:sz w:val="20"/>
          <w:szCs w:val="20"/>
        </w:rPr>
      </w:pPr>
    </w:p>
    <w:p w:rsidR="007E4B69" w:rsidRPr="00293134" w:rsidRDefault="007E4B69">
      <w:pPr>
        <w:ind w:left="9500"/>
        <w:rPr>
          <w:sz w:val="20"/>
          <w:szCs w:val="20"/>
        </w:rPr>
      </w:pPr>
    </w:p>
    <w:p w:rsidR="007E4B69" w:rsidRPr="00293134" w:rsidRDefault="007E4B69">
      <w:pPr>
        <w:sectPr w:rsidR="007E4B69" w:rsidRPr="00293134">
          <w:type w:val="continuous"/>
          <w:pgSz w:w="11900" w:h="16838"/>
          <w:pgMar w:top="1262" w:right="846" w:bottom="149" w:left="1440" w:header="0" w:footer="0" w:gutter="0"/>
          <w:cols w:space="720" w:equalWidth="0">
            <w:col w:w="9620"/>
          </w:cols>
        </w:sectPr>
      </w:pPr>
    </w:p>
    <w:p w:rsidR="007E4B69" w:rsidRPr="00293134" w:rsidRDefault="00B4487A">
      <w:pPr>
        <w:spacing w:line="234" w:lineRule="auto"/>
        <w:ind w:left="260" w:right="20"/>
        <w:rPr>
          <w:sz w:val="20"/>
          <w:szCs w:val="20"/>
        </w:rPr>
      </w:pPr>
      <w:r w:rsidRPr="00293134">
        <w:rPr>
          <w:rFonts w:eastAsia="Times New Roman"/>
          <w:sz w:val="24"/>
          <w:szCs w:val="24"/>
        </w:rPr>
        <w:lastRenderedPageBreak/>
        <w:t>малоэтажной и индивидуальной жилой застройки, промышленных потребителей и общественных зданий Центрального, Северного и Западного планировочных районов.</w:t>
      </w:r>
    </w:p>
    <w:p w:rsidR="007E4B69" w:rsidRPr="00293134" w:rsidRDefault="007E4B69">
      <w:pPr>
        <w:spacing w:line="127" w:lineRule="exact"/>
        <w:rPr>
          <w:sz w:val="20"/>
          <w:szCs w:val="20"/>
        </w:rPr>
      </w:pPr>
    </w:p>
    <w:p w:rsidR="007E4B69" w:rsidRPr="00293134" w:rsidRDefault="00E032BA">
      <w:pPr>
        <w:ind w:left="980"/>
        <w:rPr>
          <w:sz w:val="20"/>
          <w:szCs w:val="20"/>
        </w:rPr>
      </w:pPr>
      <w:r>
        <w:rPr>
          <w:rFonts w:eastAsia="Times New Roman"/>
          <w:b/>
          <w:bCs/>
          <w:sz w:val="24"/>
          <w:szCs w:val="24"/>
        </w:rPr>
        <w:t>ООО «АКС»</w:t>
      </w:r>
      <w:r w:rsidR="00B4487A" w:rsidRPr="00293134">
        <w:rPr>
          <w:rFonts w:eastAsia="Times New Roman"/>
          <w:b/>
          <w:bCs/>
          <w:sz w:val="24"/>
          <w:szCs w:val="24"/>
        </w:rPr>
        <w:t xml:space="preserve"> «</w:t>
      </w:r>
      <w:proofErr w:type="spellStart"/>
      <w:r w:rsidR="00B4487A" w:rsidRPr="00293134">
        <w:rPr>
          <w:rFonts w:eastAsia="Times New Roman"/>
          <w:b/>
          <w:bCs/>
          <w:sz w:val="24"/>
          <w:szCs w:val="24"/>
        </w:rPr>
        <w:t>Амуртеплосервис</w:t>
      </w:r>
      <w:proofErr w:type="spellEnd"/>
      <w:r w:rsidR="00B4487A" w:rsidRPr="00293134">
        <w:rPr>
          <w:rFonts w:eastAsia="Times New Roman"/>
          <w:b/>
          <w:bCs/>
          <w:sz w:val="24"/>
          <w:szCs w:val="24"/>
        </w:rPr>
        <w:t>»</w:t>
      </w:r>
    </w:p>
    <w:p w:rsidR="007E4B69" w:rsidRPr="00293134" w:rsidRDefault="007E4B69">
      <w:pPr>
        <w:spacing w:line="127" w:lineRule="exact"/>
        <w:rPr>
          <w:sz w:val="20"/>
          <w:szCs w:val="20"/>
        </w:rPr>
      </w:pPr>
    </w:p>
    <w:p w:rsidR="007E4B69" w:rsidRPr="00293134" w:rsidRDefault="00B4487A">
      <w:pPr>
        <w:numPr>
          <w:ilvl w:val="0"/>
          <w:numId w:val="4"/>
        </w:numPr>
        <w:tabs>
          <w:tab w:val="left" w:pos="1273"/>
        </w:tabs>
        <w:spacing w:line="238" w:lineRule="auto"/>
        <w:ind w:left="260" w:firstLine="710"/>
        <w:jc w:val="both"/>
        <w:rPr>
          <w:rFonts w:eastAsia="Times New Roman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настоящее время в структуре АО «Амурские коммунальные системы» три филиала: «Амурэлектросетьсервис», «Амуртеплосервис» и «Амурводоканал». «Амурскими КС» обслуживаются 22 котельные, 180,13 км тепловых сетей, 356,5 км водопроводных сетей, 253,3 км канализационных сетей, 1494 км электрических сетей, также в ведении компании находится 469 трансформаторных подстанций и два водозабора: «Амурский» и «Северный».</w:t>
      </w:r>
    </w:p>
    <w:p w:rsidR="007E4B69" w:rsidRPr="00293134" w:rsidRDefault="007E4B69">
      <w:pPr>
        <w:spacing w:line="122" w:lineRule="exact"/>
        <w:rPr>
          <w:sz w:val="20"/>
          <w:szCs w:val="20"/>
        </w:rPr>
      </w:pPr>
    </w:p>
    <w:p w:rsidR="007E4B69" w:rsidRPr="00293134" w:rsidRDefault="00B4487A">
      <w:pPr>
        <w:ind w:left="980"/>
        <w:rPr>
          <w:sz w:val="20"/>
          <w:szCs w:val="20"/>
        </w:rPr>
      </w:pPr>
      <w:r w:rsidRPr="00293134">
        <w:rPr>
          <w:rFonts w:eastAsia="Times New Roman"/>
          <w:sz w:val="24"/>
          <w:szCs w:val="24"/>
        </w:rPr>
        <w:t>Основные виды деятельности в сфере теплоснабжения:</w:t>
      </w:r>
    </w:p>
    <w:p w:rsidR="007E4B69" w:rsidRPr="00293134" w:rsidRDefault="007E4B69">
      <w:pPr>
        <w:spacing w:line="132" w:lineRule="exact"/>
        <w:rPr>
          <w:sz w:val="20"/>
          <w:szCs w:val="20"/>
        </w:rPr>
      </w:pPr>
    </w:p>
    <w:p w:rsidR="007E4B69" w:rsidRPr="00293134" w:rsidRDefault="00B4487A">
      <w:pPr>
        <w:spacing w:line="234" w:lineRule="auto"/>
        <w:ind w:left="260" w:right="20" w:firstLine="708"/>
        <w:rPr>
          <w:sz w:val="20"/>
          <w:szCs w:val="20"/>
        </w:rPr>
      </w:pPr>
      <w:r w:rsidRPr="00293134">
        <w:rPr>
          <w:rFonts w:eastAsia="Times New Roman"/>
          <w:sz w:val="24"/>
          <w:szCs w:val="24"/>
        </w:rPr>
        <w:t>– обеспечение централизованного теплоснабжения потребителей от отопительных котельных;</w:t>
      </w:r>
    </w:p>
    <w:p w:rsidR="007E4B69" w:rsidRPr="00293134" w:rsidRDefault="007E4B69">
      <w:pPr>
        <w:spacing w:line="121" w:lineRule="exact"/>
        <w:rPr>
          <w:sz w:val="20"/>
          <w:szCs w:val="20"/>
        </w:rPr>
      </w:pPr>
    </w:p>
    <w:p w:rsidR="007E4B69" w:rsidRPr="00293134" w:rsidRDefault="00B4487A">
      <w:pPr>
        <w:ind w:left="980"/>
        <w:rPr>
          <w:sz w:val="20"/>
          <w:szCs w:val="20"/>
        </w:rPr>
      </w:pPr>
      <w:r w:rsidRPr="00293134">
        <w:rPr>
          <w:rFonts w:eastAsia="Times New Roman"/>
          <w:sz w:val="24"/>
          <w:szCs w:val="24"/>
        </w:rPr>
        <w:t>– эксплуатация котельного оборудования и инженерных сетей.</w:t>
      </w:r>
    </w:p>
    <w:p w:rsidR="007E4B69" w:rsidRPr="00293134" w:rsidRDefault="007E4B69">
      <w:pPr>
        <w:spacing w:line="133" w:lineRule="exact"/>
        <w:rPr>
          <w:sz w:val="20"/>
          <w:szCs w:val="20"/>
        </w:rPr>
      </w:pPr>
    </w:p>
    <w:p w:rsidR="007E4B69" w:rsidRPr="00293134" w:rsidRDefault="00B4487A">
      <w:pPr>
        <w:spacing w:line="237" w:lineRule="auto"/>
        <w:ind w:left="260" w:firstLine="708"/>
        <w:jc w:val="both"/>
        <w:rPr>
          <w:sz w:val="20"/>
          <w:szCs w:val="20"/>
        </w:rPr>
      </w:pPr>
      <w:r w:rsidRPr="00293134">
        <w:rPr>
          <w:rFonts w:eastAsia="Times New Roman"/>
          <w:sz w:val="24"/>
          <w:szCs w:val="24"/>
        </w:rPr>
        <w:t xml:space="preserve">Муниципальные котельные (19 шт.), арендуемые филиалом </w:t>
      </w:r>
      <w:r w:rsidR="00E032BA">
        <w:rPr>
          <w:rFonts w:eastAsia="Times New Roman"/>
          <w:sz w:val="24"/>
          <w:szCs w:val="24"/>
        </w:rPr>
        <w:t>ООО «АКС»</w:t>
      </w:r>
      <w:r w:rsidRPr="00293134">
        <w:rPr>
          <w:rFonts w:eastAsia="Times New Roman"/>
          <w:sz w:val="24"/>
          <w:szCs w:val="24"/>
        </w:rPr>
        <w:t xml:space="preserve"> «</w:t>
      </w:r>
      <w:proofErr w:type="spellStart"/>
      <w:r w:rsidRPr="00293134">
        <w:rPr>
          <w:rFonts w:eastAsia="Times New Roman"/>
          <w:sz w:val="24"/>
          <w:szCs w:val="24"/>
        </w:rPr>
        <w:t>Амуртеплосервис</w:t>
      </w:r>
      <w:proofErr w:type="spellEnd"/>
      <w:r w:rsidRPr="00293134">
        <w:rPr>
          <w:rFonts w:eastAsia="Times New Roman"/>
          <w:sz w:val="24"/>
          <w:szCs w:val="24"/>
        </w:rPr>
        <w:t>», обеспечивают теплоснабжение потребителей многоэтажной, малоэтажной и индивидуальной жилой застройки, и общественных зданий в планировочных районах: Центральном, Северном, Западном, а также в с. Плодопитомник</w:t>
      </w:r>
    </w:p>
    <w:p w:rsidR="007E4B69" w:rsidRPr="00293134" w:rsidRDefault="007E4B69">
      <w:pPr>
        <w:spacing w:line="14" w:lineRule="exact"/>
        <w:rPr>
          <w:sz w:val="20"/>
          <w:szCs w:val="20"/>
        </w:rPr>
      </w:pPr>
    </w:p>
    <w:p w:rsidR="007E4B69" w:rsidRPr="00293134" w:rsidRDefault="00B4487A" w:rsidP="00B4487A">
      <w:pPr>
        <w:numPr>
          <w:ilvl w:val="0"/>
          <w:numId w:val="5"/>
        </w:numPr>
        <w:tabs>
          <w:tab w:val="left" w:pos="500"/>
        </w:tabs>
        <w:spacing w:line="237" w:lineRule="auto"/>
        <w:ind w:left="260" w:firstLine="2"/>
        <w:jc w:val="both"/>
        <w:rPr>
          <w:rFonts w:eastAsia="Times New Roman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 xml:space="preserve">с. Белогорье. Также </w:t>
      </w:r>
      <w:r w:rsidR="00E032BA">
        <w:rPr>
          <w:rFonts w:eastAsia="Times New Roman"/>
          <w:sz w:val="24"/>
          <w:szCs w:val="24"/>
        </w:rPr>
        <w:t>ООО «АКС»</w:t>
      </w:r>
      <w:r w:rsidRPr="00293134">
        <w:rPr>
          <w:rFonts w:eastAsia="Times New Roman"/>
          <w:sz w:val="24"/>
          <w:szCs w:val="24"/>
        </w:rPr>
        <w:t xml:space="preserve"> «</w:t>
      </w:r>
      <w:proofErr w:type="spellStart"/>
      <w:r w:rsidRPr="00293134">
        <w:rPr>
          <w:rFonts w:eastAsia="Times New Roman"/>
          <w:sz w:val="24"/>
          <w:szCs w:val="24"/>
        </w:rPr>
        <w:t>Амуртеплосервис</w:t>
      </w:r>
      <w:proofErr w:type="spellEnd"/>
      <w:r w:rsidRPr="00293134">
        <w:rPr>
          <w:rFonts w:eastAsia="Times New Roman"/>
          <w:sz w:val="24"/>
          <w:szCs w:val="24"/>
        </w:rPr>
        <w:t>» эксплуатирует 2 ведомственные котельные для нужд предприятий: «Очистные сооружения» в 258 квартале, «Мазутохранилище» по ул. 50 лет Октября, 227а, и и 1 ведомственную электрокотельную по ул. Набережная, 47, обеспечивающую теплоснабжением потребителей ул. Набережная, 47 с. Белогорье.</w:t>
      </w:r>
    </w:p>
    <w:p w:rsidR="007E4B69" w:rsidRPr="00293134" w:rsidRDefault="007E4B69">
      <w:pPr>
        <w:spacing w:line="137" w:lineRule="exact"/>
        <w:rPr>
          <w:sz w:val="20"/>
          <w:szCs w:val="20"/>
        </w:rPr>
      </w:pPr>
    </w:p>
    <w:p w:rsidR="007E4B69" w:rsidRPr="00293134" w:rsidRDefault="00B4487A">
      <w:pPr>
        <w:spacing w:line="238" w:lineRule="auto"/>
        <w:ind w:left="260" w:firstLine="708"/>
        <w:jc w:val="both"/>
        <w:rPr>
          <w:sz w:val="20"/>
          <w:szCs w:val="20"/>
        </w:rPr>
      </w:pPr>
      <w:r w:rsidRPr="00293134">
        <w:rPr>
          <w:rFonts w:eastAsia="Times New Roman"/>
          <w:sz w:val="24"/>
          <w:szCs w:val="24"/>
        </w:rPr>
        <w:t xml:space="preserve">Также по муниципальным тепловым сетям, арендуемым филиалом </w:t>
      </w:r>
      <w:r w:rsidR="00E032BA">
        <w:rPr>
          <w:rFonts w:eastAsia="Times New Roman"/>
          <w:sz w:val="24"/>
          <w:szCs w:val="24"/>
        </w:rPr>
        <w:t>ООО «АКС»</w:t>
      </w:r>
      <w:r w:rsidRPr="00293134">
        <w:rPr>
          <w:rFonts w:eastAsia="Times New Roman"/>
          <w:sz w:val="24"/>
          <w:szCs w:val="24"/>
        </w:rPr>
        <w:t xml:space="preserve"> «</w:t>
      </w:r>
      <w:proofErr w:type="spellStart"/>
      <w:r w:rsidRPr="00293134">
        <w:rPr>
          <w:rFonts w:eastAsia="Times New Roman"/>
          <w:sz w:val="24"/>
          <w:szCs w:val="24"/>
        </w:rPr>
        <w:t>Амуртеплосервис</w:t>
      </w:r>
      <w:proofErr w:type="spellEnd"/>
      <w:r w:rsidRPr="00293134">
        <w:rPr>
          <w:rFonts w:eastAsia="Times New Roman"/>
          <w:sz w:val="24"/>
          <w:szCs w:val="24"/>
        </w:rPr>
        <w:t>», в указанных планировочных районах производится транспорт теплоносителя к потребителям тепловой энергии как от собственных источников, так и от СП «Благовещенская ТЭЦ», источников ООО «Тепловая компания», котельной птицефабрики ООО «Амурский бройлер» и котельной ООО «Благовещенский Завод Строительных Материалов».</w:t>
      </w:r>
    </w:p>
    <w:p w:rsidR="007E4B69" w:rsidRPr="00293134" w:rsidRDefault="007E4B69">
      <w:pPr>
        <w:spacing w:line="127" w:lineRule="exact"/>
        <w:rPr>
          <w:sz w:val="20"/>
          <w:szCs w:val="20"/>
        </w:rPr>
      </w:pPr>
    </w:p>
    <w:p w:rsidR="007E4B69" w:rsidRPr="00293134" w:rsidRDefault="00B4487A">
      <w:pPr>
        <w:ind w:left="980"/>
        <w:rPr>
          <w:sz w:val="20"/>
          <w:szCs w:val="20"/>
        </w:rPr>
      </w:pPr>
      <w:r w:rsidRPr="00293134">
        <w:rPr>
          <w:rFonts w:eastAsia="Times New Roman"/>
          <w:b/>
          <w:bCs/>
          <w:sz w:val="24"/>
          <w:szCs w:val="24"/>
        </w:rPr>
        <w:t>ООО «Тепловая компания»</w:t>
      </w:r>
    </w:p>
    <w:p w:rsidR="007E4B69" w:rsidRPr="00293134" w:rsidRDefault="007E4B69">
      <w:pPr>
        <w:spacing w:line="115" w:lineRule="exact"/>
        <w:rPr>
          <w:sz w:val="20"/>
          <w:szCs w:val="20"/>
        </w:rPr>
      </w:pPr>
    </w:p>
    <w:p w:rsidR="007E4B69" w:rsidRPr="00293134" w:rsidRDefault="00B4487A">
      <w:pPr>
        <w:ind w:left="980"/>
        <w:rPr>
          <w:sz w:val="20"/>
          <w:szCs w:val="20"/>
        </w:rPr>
      </w:pPr>
      <w:r w:rsidRPr="00293134">
        <w:rPr>
          <w:rFonts w:eastAsia="Times New Roman"/>
          <w:sz w:val="24"/>
          <w:szCs w:val="24"/>
        </w:rPr>
        <w:t>Основными направлениями деятельности организации являются:</w:t>
      </w:r>
    </w:p>
    <w:p w:rsidR="007E4B69" w:rsidRPr="00293134" w:rsidRDefault="007E4B69">
      <w:pPr>
        <w:spacing w:line="119" w:lineRule="exact"/>
        <w:rPr>
          <w:sz w:val="20"/>
          <w:szCs w:val="20"/>
        </w:rPr>
      </w:pPr>
    </w:p>
    <w:p w:rsidR="007E4B69" w:rsidRPr="00293134" w:rsidRDefault="00B4487A" w:rsidP="00B4487A">
      <w:pPr>
        <w:numPr>
          <w:ilvl w:val="1"/>
          <w:numId w:val="6"/>
        </w:numPr>
        <w:tabs>
          <w:tab w:val="left" w:pos="1700"/>
        </w:tabs>
        <w:ind w:left="1700" w:hanging="370"/>
        <w:rPr>
          <w:rFonts w:ascii="Arial" w:eastAsia="Arial" w:hAnsi="Arial" w:cs="Arial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производство и реализация тепловой энергии;</w:t>
      </w:r>
    </w:p>
    <w:p w:rsidR="007E4B69" w:rsidRPr="00293134" w:rsidRDefault="007E4B69">
      <w:pPr>
        <w:spacing w:line="1" w:lineRule="exact"/>
        <w:rPr>
          <w:rFonts w:ascii="Arial" w:eastAsia="Arial" w:hAnsi="Arial" w:cs="Arial"/>
          <w:sz w:val="24"/>
          <w:szCs w:val="24"/>
        </w:rPr>
      </w:pPr>
    </w:p>
    <w:p w:rsidR="007E4B69" w:rsidRPr="00293134" w:rsidRDefault="00B4487A" w:rsidP="00B4487A">
      <w:pPr>
        <w:numPr>
          <w:ilvl w:val="1"/>
          <w:numId w:val="6"/>
        </w:numPr>
        <w:tabs>
          <w:tab w:val="left" w:pos="1700"/>
        </w:tabs>
        <w:ind w:left="1700" w:hanging="370"/>
        <w:rPr>
          <w:rFonts w:ascii="Arial" w:eastAsia="Arial" w:hAnsi="Arial" w:cs="Arial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ремонт и изготовление энергетического оборудования;</w:t>
      </w:r>
    </w:p>
    <w:p w:rsidR="007E4B69" w:rsidRPr="00293134" w:rsidRDefault="00B4487A" w:rsidP="00B4487A">
      <w:pPr>
        <w:numPr>
          <w:ilvl w:val="1"/>
          <w:numId w:val="6"/>
        </w:numPr>
        <w:tabs>
          <w:tab w:val="left" w:pos="1700"/>
        </w:tabs>
        <w:spacing w:line="239" w:lineRule="auto"/>
        <w:ind w:left="1700" w:hanging="370"/>
        <w:rPr>
          <w:rFonts w:ascii="Arial" w:eastAsia="Arial" w:hAnsi="Arial" w:cs="Arial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эксплуатация и обслуживание электрических и тепловых сетей;</w:t>
      </w:r>
    </w:p>
    <w:p w:rsidR="007E4B69" w:rsidRPr="00293134" w:rsidRDefault="00B4487A" w:rsidP="00B4487A">
      <w:pPr>
        <w:numPr>
          <w:ilvl w:val="1"/>
          <w:numId w:val="6"/>
        </w:numPr>
        <w:tabs>
          <w:tab w:val="left" w:pos="1700"/>
        </w:tabs>
        <w:spacing w:line="239" w:lineRule="auto"/>
        <w:ind w:left="1700" w:hanging="370"/>
        <w:rPr>
          <w:rFonts w:ascii="Arial" w:eastAsia="Arial" w:hAnsi="Arial" w:cs="Arial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монтаж котлов и котельного оборудования;</w:t>
      </w:r>
    </w:p>
    <w:p w:rsidR="007E4B69" w:rsidRPr="00293134" w:rsidRDefault="007E4B69">
      <w:pPr>
        <w:spacing w:line="14" w:lineRule="exact"/>
        <w:rPr>
          <w:rFonts w:ascii="Arial" w:eastAsia="Arial" w:hAnsi="Arial" w:cs="Arial"/>
          <w:sz w:val="24"/>
          <w:szCs w:val="24"/>
        </w:rPr>
      </w:pPr>
    </w:p>
    <w:p w:rsidR="007E4B69" w:rsidRPr="00293134" w:rsidRDefault="00B4487A" w:rsidP="00B4487A">
      <w:pPr>
        <w:numPr>
          <w:ilvl w:val="1"/>
          <w:numId w:val="6"/>
        </w:numPr>
        <w:tabs>
          <w:tab w:val="left" w:pos="1700"/>
        </w:tabs>
        <w:spacing w:line="234" w:lineRule="auto"/>
        <w:ind w:left="1700" w:hanging="370"/>
        <w:rPr>
          <w:rFonts w:ascii="Arial" w:eastAsia="Arial" w:hAnsi="Arial" w:cs="Arial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ремонтные и строительно- монтажные работы объектов по прямым договорам;</w:t>
      </w:r>
    </w:p>
    <w:p w:rsidR="007E4B69" w:rsidRPr="00293134" w:rsidRDefault="00B4487A" w:rsidP="00B4487A">
      <w:pPr>
        <w:numPr>
          <w:ilvl w:val="1"/>
          <w:numId w:val="6"/>
        </w:numPr>
        <w:tabs>
          <w:tab w:val="left" w:pos="1700"/>
        </w:tabs>
        <w:spacing w:line="239" w:lineRule="auto"/>
        <w:ind w:left="1700" w:hanging="370"/>
        <w:rPr>
          <w:rFonts w:ascii="Arial" w:eastAsia="Arial" w:hAnsi="Arial" w:cs="Arial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лабораторные испытания качества топлива.</w:t>
      </w:r>
    </w:p>
    <w:p w:rsidR="007E4B69" w:rsidRPr="00293134" w:rsidRDefault="007E4B69">
      <w:pPr>
        <w:spacing w:line="134" w:lineRule="exact"/>
        <w:rPr>
          <w:rFonts w:ascii="Arial" w:eastAsia="Arial" w:hAnsi="Arial" w:cs="Arial"/>
          <w:sz w:val="24"/>
          <w:szCs w:val="24"/>
        </w:rPr>
      </w:pPr>
    </w:p>
    <w:p w:rsidR="007E4B69" w:rsidRPr="00293134" w:rsidRDefault="00B4487A" w:rsidP="00B4487A">
      <w:pPr>
        <w:numPr>
          <w:ilvl w:val="0"/>
          <w:numId w:val="6"/>
        </w:numPr>
        <w:tabs>
          <w:tab w:val="left" w:pos="1172"/>
        </w:tabs>
        <w:spacing w:line="237" w:lineRule="auto"/>
        <w:ind w:left="260" w:firstLine="710"/>
        <w:jc w:val="both"/>
        <w:rPr>
          <w:rFonts w:eastAsia="Times New Roman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настоящее время ООО «Тепловая компания» обслуживает 6 котельных. Котельные переданы в аренду ООО «Тепловая компания», обеспечивают теплоснабжение потребителей многоэтажной, малоэтажной и индивидуальной жилой застройки, и общественных зданий в Северном и Западном планировочных районах.</w:t>
      </w:r>
    </w:p>
    <w:p w:rsidR="007E4B69" w:rsidRPr="00293134" w:rsidRDefault="007E4B69">
      <w:pPr>
        <w:spacing w:line="127" w:lineRule="exact"/>
        <w:rPr>
          <w:sz w:val="20"/>
          <w:szCs w:val="20"/>
        </w:rPr>
      </w:pPr>
    </w:p>
    <w:p w:rsidR="007E4B69" w:rsidRPr="00293134" w:rsidRDefault="00B4487A">
      <w:pPr>
        <w:ind w:left="980"/>
        <w:rPr>
          <w:sz w:val="20"/>
          <w:szCs w:val="20"/>
        </w:rPr>
      </w:pPr>
      <w:r w:rsidRPr="00293134">
        <w:rPr>
          <w:rFonts w:eastAsia="Times New Roman"/>
          <w:b/>
          <w:bCs/>
          <w:sz w:val="24"/>
          <w:szCs w:val="24"/>
        </w:rPr>
        <w:t>ПАО «Ростелеком»</w:t>
      </w:r>
    </w:p>
    <w:p w:rsidR="007E4B69" w:rsidRPr="00293134" w:rsidRDefault="007E4B69">
      <w:pPr>
        <w:spacing w:line="127" w:lineRule="exact"/>
        <w:rPr>
          <w:sz w:val="20"/>
          <w:szCs w:val="20"/>
        </w:rPr>
      </w:pPr>
    </w:p>
    <w:p w:rsidR="007E4B69" w:rsidRPr="00293134" w:rsidRDefault="00B4487A" w:rsidP="00B4487A">
      <w:pPr>
        <w:numPr>
          <w:ilvl w:val="0"/>
          <w:numId w:val="7"/>
        </w:numPr>
        <w:tabs>
          <w:tab w:val="left" w:pos="1265"/>
        </w:tabs>
        <w:spacing w:line="234" w:lineRule="auto"/>
        <w:ind w:left="260" w:firstLine="710"/>
        <w:rPr>
          <w:rFonts w:eastAsia="Times New Roman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настоящее время ПАО «Ростелеком» обслуживает 1 котельную и 0,145 км тепловых сетей.</w:t>
      </w:r>
    </w:p>
    <w:p w:rsidR="007E4B69" w:rsidRPr="00293134" w:rsidRDefault="007E4B69">
      <w:pPr>
        <w:sectPr w:rsidR="007E4B69" w:rsidRPr="00293134">
          <w:pgSz w:w="11900" w:h="16838"/>
          <w:pgMar w:top="1137" w:right="846" w:bottom="149" w:left="1440" w:header="0" w:footer="0" w:gutter="0"/>
          <w:cols w:space="720" w:equalWidth="0">
            <w:col w:w="9620"/>
          </w:cols>
        </w:sect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12" w:lineRule="exact"/>
        <w:rPr>
          <w:sz w:val="20"/>
          <w:szCs w:val="20"/>
        </w:rPr>
      </w:pPr>
    </w:p>
    <w:p w:rsidR="007E4B69" w:rsidRPr="00293134" w:rsidRDefault="007E4B69">
      <w:pPr>
        <w:ind w:left="9380"/>
        <w:rPr>
          <w:sz w:val="20"/>
          <w:szCs w:val="20"/>
        </w:rPr>
      </w:pPr>
    </w:p>
    <w:p w:rsidR="007E4B69" w:rsidRPr="00293134" w:rsidRDefault="007E4B69">
      <w:pPr>
        <w:sectPr w:rsidR="007E4B69" w:rsidRPr="00293134">
          <w:type w:val="continuous"/>
          <w:pgSz w:w="11900" w:h="16838"/>
          <w:pgMar w:top="1137" w:right="846" w:bottom="149" w:left="1440" w:header="0" w:footer="0" w:gutter="0"/>
          <w:cols w:space="720" w:equalWidth="0">
            <w:col w:w="9620"/>
          </w:cols>
        </w:sectPr>
      </w:pPr>
    </w:p>
    <w:p w:rsidR="007E4B69" w:rsidRPr="00293134" w:rsidRDefault="00B4487A">
      <w:pPr>
        <w:spacing w:line="236" w:lineRule="auto"/>
        <w:ind w:left="260" w:firstLine="708"/>
        <w:jc w:val="both"/>
        <w:rPr>
          <w:sz w:val="20"/>
          <w:szCs w:val="20"/>
        </w:rPr>
      </w:pPr>
      <w:r w:rsidRPr="00293134">
        <w:rPr>
          <w:rFonts w:eastAsia="Times New Roman"/>
          <w:sz w:val="24"/>
          <w:szCs w:val="24"/>
        </w:rPr>
        <w:lastRenderedPageBreak/>
        <w:t>Организация владеет на праве собственности источником теплоснабжения и осуществляет теплоснабжение как собственных объектов, так и жилых домов по ул. Политехническая, 212/2, 212/4, 214.</w:t>
      </w:r>
    </w:p>
    <w:p w:rsidR="007E4B69" w:rsidRPr="00293134" w:rsidRDefault="007E4B69">
      <w:pPr>
        <w:spacing w:line="127" w:lineRule="exact"/>
        <w:rPr>
          <w:sz w:val="20"/>
          <w:szCs w:val="20"/>
        </w:rPr>
      </w:pPr>
    </w:p>
    <w:p w:rsidR="007E4B69" w:rsidRPr="00293134" w:rsidRDefault="00B4487A">
      <w:pPr>
        <w:ind w:left="980"/>
        <w:rPr>
          <w:sz w:val="20"/>
          <w:szCs w:val="20"/>
        </w:rPr>
      </w:pPr>
      <w:r w:rsidRPr="00293134">
        <w:rPr>
          <w:rFonts w:eastAsia="Times New Roman"/>
          <w:b/>
          <w:bCs/>
          <w:sz w:val="24"/>
          <w:szCs w:val="24"/>
        </w:rPr>
        <w:t>ЗДТВ филиал ЦДТВ ОАО «РЖД»</w:t>
      </w:r>
    </w:p>
    <w:p w:rsidR="007E4B69" w:rsidRPr="00293134" w:rsidRDefault="007E4B69">
      <w:pPr>
        <w:spacing w:line="127" w:lineRule="exact"/>
        <w:rPr>
          <w:sz w:val="20"/>
          <w:szCs w:val="20"/>
        </w:rPr>
      </w:pPr>
    </w:p>
    <w:p w:rsidR="007E4B69" w:rsidRPr="00293134" w:rsidRDefault="00B4487A" w:rsidP="00B4487A">
      <w:pPr>
        <w:numPr>
          <w:ilvl w:val="0"/>
          <w:numId w:val="8"/>
        </w:numPr>
        <w:tabs>
          <w:tab w:val="left" w:pos="1205"/>
        </w:tabs>
        <w:spacing w:line="234" w:lineRule="auto"/>
        <w:ind w:left="260" w:firstLine="710"/>
        <w:rPr>
          <w:rFonts w:eastAsia="Times New Roman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настоящее время ЗДТВ филиал ЦДТВ ОАО «РЖД» обслуживает 1 котельную и 2,29 км тепловых сетей.</w:t>
      </w:r>
    </w:p>
    <w:p w:rsidR="007E4B69" w:rsidRPr="00293134" w:rsidRDefault="007E4B69">
      <w:pPr>
        <w:spacing w:line="134" w:lineRule="exact"/>
        <w:rPr>
          <w:sz w:val="20"/>
          <w:szCs w:val="20"/>
        </w:rPr>
      </w:pPr>
    </w:p>
    <w:p w:rsidR="007E4B69" w:rsidRPr="00293134" w:rsidRDefault="00B4487A">
      <w:pPr>
        <w:spacing w:line="236" w:lineRule="auto"/>
        <w:ind w:left="260" w:firstLine="708"/>
        <w:jc w:val="both"/>
        <w:rPr>
          <w:sz w:val="20"/>
          <w:szCs w:val="20"/>
        </w:rPr>
      </w:pPr>
      <w:r w:rsidRPr="00293134">
        <w:rPr>
          <w:rFonts w:eastAsia="Times New Roman"/>
          <w:sz w:val="24"/>
          <w:szCs w:val="24"/>
        </w:rPr>
        <w:t>На балансе предприятия находится одна котельная, которая обеспечивает тепловой энергией как собственные объекты организации, так и жилую, общественно-деловую застройку в Центральном планировочном районе г. Благовещенска.</w:t>
      </w:r>
    </w:p>
    <w:p w:rsidR="007E4B69" w:rsidRPr="00293134" w:rsidRDefault="007E4B69">
      <w:pPr>
        <w:spacing w:line="126" w:lineRule="exact"/>
        <w:rPr>
          <w:sz w:val="20"/>
          <w:szCs w:val="20"/>
        </w:rPr>
      </w:pPr>
    </w:p>
    <w:p w:rsidR="007E4B69" w:rsidRPr="00293134" w:rsidRDefault="00B4487A">
      <w:pPr>
        <w:ind w:left="980"/>
        <w:rPr>
          <w:sz w:val="20"/>
          <w:szCs w:val="20"/>
        </w:rPr>
      </w:pPr>
      <w:r w:rsidRPr="00293134">
        <w:rPr>
          <w:rFonts w:eastAsia="Times New Roman"/>
          <w:b/>
          <w:bCs/>
          <w:sz w:val="24"/>
          <w:szCs w:val="24"/>
        </w:rPr>
        <w:t>АО «Дальневосточная распределительная сетевая компания»</w:t>
      </w:r>
    </w:p>
    <w:p w:rsidR="007E4B69" w:rsidRPr="00293134" w:rsidRDefault="007E4B69">
      <w:pPr>
        <w:spacing w:line="127" w:lineRule="exact"/>
        <w:rPr>
          <w:sz w:val="20"/>
          <w:szCs w:val="20"/>
        </w:rPr>
      </w:pPr>
    </w:p>
    <w:p w:rsidR="007E4B69" w:rsidRPr="00293134" w:rsidRDefault="00B4487A" w:rsidP="00B4487A">
      <w:pPr>
        <w:numPr>
          <w:ilvl w:val="0"/>
          <w:numId w:val="9"/>
        </w:numPr>
        <w:tabs>
          <w:tab w:val="left" w:pos="1234"/>
        </w:tabs>
        <w:spacing w:line="234" w:lineRule="auto"/>
        <w:ind w:left="260" w:firstLine="710"/>
        <w:rPr>
          <w:rFonts w:eastAsia="Times New Roman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настоящее время АО «Дальневосточная распределительная сетевая компания» обслуживает 1 котельную и 0,987 км тепловых сетей.</w:t>
      </w:r>
    </w:p>
    <w:p w:rsidR="007E4B69" w:rsidRPr="00293134" w:rsidRDefault="007E4B69">
      <w:pPr>
        <w:spacing w:line="134" w:lineRule="exact"/>
        <w:rPr>
          <w:sz w:val="20"/>
          <w:szCs w:val="20"/>
        </w:rPr>
      </w:pPr>
    </w:p>
    <w:p w:rsidR="007E4B69" w:rsidRPr="00293134" w:rsidRDefault="00B4487A">
      <w:pPr>
        <w:spacing w:line="236" w:lineRule="auto"/>
        <w:ind w:left="260" w:firstLine="708"/>
        <w:jc w:val="both"/>
        <w:rPr>
          <w:sz w:val="20"/>
          <w:szCs w:val="20"/>
        </w:rPr>
      </w:pPr>
      <w:r w:rsidRPr="00293134">
        <w:rPr>
          <w:rFonts w:eastAsia="Times New Roman"/>
          <w:sz w:val="24"/>
          <w:szCs w:val="24"/>
        </w:rPr>
        <w:t>На балансе предприятия находится одна электрокотельная, которая обеспечивает тепловой энергией жилые дома 1, 2, 3, 4, 5, 6, 7, а также Туристическую базу «Мухинская» в п. Мухинка.</w:t>
      </w:r>
    </w:p>
    <w:p w:rsidR="007E4B69" w:rsidRPr="00293134" w:rsidRDefault="007E4B69">
      <w:pPr>
        <w:spacing w:line="127" w:lineRule="exact"/>
        <w:rPr>
          <w:sz w:val="20"/>
          <w:szCs w:val="20"/>
        </w:rPr>
      </w:pPr>
    </w:p>
    <w:p w:rsidR="007E4B69" w:rsidRPr="00293134" w:rsidRDefault="00B4487A">
      <w:pPr>
        <w:ind w:left="980"/>
        <w:rPr>
          <w:sz w:val="20"/>
          <w:szCs w:val="20"/>
        </w:rPr>
      </w:pPr>
      <w:r w:rsidRPr="00293134">
        <w:rPr>
          <w:rFonts w:eastAsia="Times New Roman"/>
          <w:b/>
          <w:bCs/>
          <w:sz w:val="24"/>
          <w:szCs w:val="24"/>
        </w:rPr>
        <w:t>ЗАО «Амурплодсемпром»</w:t>
      </w:r>
    </w:p>
    <w:p w:rsidR="007E4B69" w:rsidRPr="00293134" w:rsidRDefault="007E4B69">
      <w:pPr>
        <w:spacing w:line="115" w:lineRule="exact"/>
        <w:rPr>
          <w:sz w:val="20"/>
          <w:szCs w:val="20"/>
        </w:rPr>
      </w:pPr>
    </w:p>
    <w:p w:rsidR="007E4B69" w:rsidRPr="00293134" w:rsidRDefault="00B4487A">
      <w:pPr>
        <w:ind w:left="980"/>
        <w:rPr>
          <w:sz w:val="20"/>
          <w:szCs w:val="20"/>
        </w:rPr>
      </w:pPr>
      <w:r w:rsidRPr="00293134">
        <w:rPr>
          <w:rFonts w:eastAsia="Times New Roman"/>
          <w:sz w:val="24"/>
          <w:szCs w:val="24"/>
        </w:rPr>
        <w:t>Основными направлениями деятельности организации являются:</w:t>
      </w:r>
    </w:p>
    <w:p w:rsidR="007E4B69" w:rsidRPr="00293134" w:rsidRDefault="007E4B69">
      <w:pPr>
        <w:spacing w:line="119" w:lineRule="exact"/>
        <w:rPr>
          <w:sz w:val="20"/>
          <w:szCs w:val="20"/>
        </w:rPr>
      </w:pPr>
    </w:p>
    <w:p w:rsidR="007E4B69" w:rsidRPr="00293134" w:rsidRDefault="00B4487A" w:rsidP="00B4487A">
      <w:pPr>
        <w:numPr>
          <w:ilvl w:val="1"/>
          <w:numId w:val="10"/>
        </w:numPr>
        <w:tabs>
          <w:tab w:val="left" w:pos="1700"/>
        </w:tabs>
        <w:ind w:left="1700" w:hanging="370"/>
        <w:rPr>
          <w:rFonts w:ascii="Arial" w:eastAsia="Arial" w:hAnsi="Arial" w:cs="Arial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производство продукции садоводства (плоды, ягоды);</w:t>
      </w:r>
    </w:p>
    <w:p w:rsidR="007E4B69" w:rsidRPr="00293134" w:rsidRDefault="007E4B69">
      <w:pPr>
        <w:spacing w:line="1" w:lineRule="exact"/>
        <w:rPr>
          <w:rFonts w:ascii="Arial" w:eastAsia="Arial" w:hAnsi="Arial" w:cs="Arial"/>
          <w:sz w:val="24"/>
          <w:szCs w:val="24"/>
        </w:rPr>
      </w:pPr>
    </w:p>
    <w:p w:rsidR="007E4B69" w:rsidRPr="00293134" w:rsidRDefault="00B4487A" w:rsidP="00B4487A">
      <w:pPr>
        <w:numPr>
          <w:ilvl w:val="1"/>
          <w:numId w:val="10"/>
        </w:numPr>
        <w:tabs>
          <w:tab w:val="left" w:pos="1700"/>
        </w:tabs>
        <w:ind w:left="1700" w:hanging="370"/>
        <w:rPr>
          <w:rFonts w:ascii="Arial" w:eastAsia="Arial" w:hAnsi="Arial" w:cs="Arial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выращивание саженцев плодово-ягодных и декоративных культур;</w:t>
      </w:r>
    </w:p>
    <w:p w:rsidR="007E4B69" w:rsidRPr="00293134" w:rsidRDefault="00B4487A" w:rsidP="00B4487A">
      <w:pPr>
        <w:numPr>
          <w:ilvl w:val="1"/>
          <w:numId w:val="10"/>
        </w:numPr>
        <w:tabs>
          <w:tab w:val="left" w:pos="1700"/>
        </w:tabs>
        <w:spacing w:line="239" w:lineRule="auto"/>
        <w:ind w:left="1700" w:hanging="370"/>
        <w:rPr>
          <w:rFonts w:ascii="Arial" w:eastAsia="Arial" w:hAnsi="Arial" w:cs="Arial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передача и распределение тепловой энергии;</w:t>
      </w:r>
    </w:p>
    <w:p w:rsidR="007E4B69" w:rsidRPr="00293134" w:rsidRDefault="007E4B69">
      <w:pPr>
        <w:spacing w:line="134" w:lineRule="exact"/>
        <w:rPr>
          <w:rFonts w:ascii="Arial" w:eastAsia="Arial" w:hAnsi="Arial" w:cs="Arial"/>
          <w:sz w:val="24"/>
          <w:szCs w:val="24"/>
        </w:rPr>
      </w:pPr>
    </w:p>
    <w:p w:rsidR="007E4B69" w:rsidRPr="00293134" w:rsidRDefault="00B4487A" w:rsidP="00B4487A">
      <w:pPr>
        <w:numPr>
          <w:ilvl w:val="0"/>
          <w:numId w:val="10"/>
        </w:numPr>
        <w:tabs>
          <w:tab w:val="left" w:pos="1232"/>
        </w:tabs>
        <w:spacing w:line="234" w:lineRule="auto"/>
        <w:ind w:left="260" w:firstLine="710"/>
        <w:rPr>
          <w:rFonts w:eastAsia="Times New Roman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эксплуатации ЗАО «Амурплодсемпром» находится 2202,4 м тепловых сетей в двухтрубном исчислении и ЦТП (ПНС) с. Плодпитомник.</w:t>
      </w:r>
    </w:p>
    <w:p w:rsidR="007E4B69" w:rsidRPr="00293134" w:rsidRDefault="007E4B69">
      <w:pPr>
        <w:spacing w:line="134" w:lineRule="exact"/>
        <w:rPr>
          <w:sz w:val="20"/>
          <w:szCs w:val="20"/>
        </w:rPr>
      </w:pPr>
    </w:p>
    <w:p w:rsidR="007E4B69" w:rsidRPr="00293134" w:rsidRDefault="00B4487A">
      <w:pPr>
        <w:spacing w:line="236" w:lineRule="auto"/>
        <w:ind w:left="260" w:firstLine="708"/>
        <w:jc w:val="both"/>
        <w:rPr>
          <w:sz w:val="20"/>
          <w:szCs w:val="20"/>
        </w:rPr>
      </w:pPr>
      <w:r w:rsidRPr="00293134">
        <w:rPr>
          <w:rFonts w:eastAsia="Times New Roman"/>
          <w:sz w:val="24"/>
          <w:szCs w:val="24"/>
        </w:rPr>
        <w:t>Тепловая энергия, передаваемая по тепловым сетям ЗАО «Амурплодсемпром», используется на нужды отопления и жилых, общественных и административных зданий, а также на нужды горячего водоснбжения на территории с. Плодпитомник.</w:t>
      </w:r>
    </w:p>
    <w:p w:rsidR="007E4B69" w:rsidRPr="00293134" w:rsidRDefault="007E4B69">
      <w:pPr>
        <w:spacing w:line="134" w:lineRule="exact"/>
        <w:rPr>
          <w:sz w:val="20"/>
          <w:szCs w:val="20"/>
        </w:rPr>
      </w:pPr>
    </w:p>
    <w:p w:rsidR="007E4B69" w:rsidRPr="00293134" w:rsidRDefault="00B4487A">
      <w:pPr>
        <w:spacing w:line="234" w:lineRule="auto"/>
        <w:ind w:left="260" w:firstLine="708"/>
        <w:jc w:val="both"/>
        <w:rPr>
          <w:sz w:val="20"/>
          <w:szCs w:val="20"/>
        </w:rPr>
      </w:pPr>
      <w:r w:rsidRPr="00293134">
        <w:rPr>
          <w:rFonts w:eastAsia="Times New Roman"/>
          <w:sz w:val="24"/>
          <w:szCs w:val="24"/>
        </w:rPr>
        <w:t>Также на территории города имеются промышленные предприятия, производящие и реализующие тепловую энергию:</w:t>
      </w:r>
    </w:p>
    <w:p w:rsidR="007E4B69" w:rsidRPr="00293134" w:rsidRDefault="007E4B69">
      <w:pPr>
        <w:spacing w:line="122" w:lineRule="exact"/>
        <w:rPr>
          <w:sz w:val="20"/>
          <w:szCs w:val="20"/>
        </w:rPr>
      </w:pPr>
    </w:p>
    <w:p w:rsidR="007E4B69" w:rsidRPr="00293134" w:rsidRDefault="00B4487A">
      <w:pPr>
        <w:ind w:left="980"/>
        <w:rPr>
          <w:sz w:val="20"/>
          <w:szCs w:val="20"/>
        </w:rPr>
      </w:pPr>
      <w:r w:rsidRPr="00293134">
        <w:rPr>
          <w:rFonts w:eastAsia="Times New Roman"/>
          <w:sz w:val="24"/>
          <w:szCs w:val="24"/>
        </w:rPr>
        <w:t>– ООО «Амурский бройлер»;</w:t>
      </w:r>
    </w:p>
    <w:p w:rsidR="007E4B69" w:rsidRPr="00293134" w:rsidRDefault="007E4B69">
      <w:pPr>
        <w:spacing w:line="120" w:lineRule="exact"/>
        <w:rPr>
          <w:sz w:val="20"/>
          <w:szCs w:val="20"/>
        </w:rPr>
      </w:pPr>
    </w:p>
    <w:p w:rsidR="007E4B69" w:rsidRPr="00293134" w:rsidRDefault="00B4487A">
      <w:pPr>
        <w:ind w:left="980"/>
        <w:rPr>
          <w:sz w:val="20"/>
          <w:szCs w:val="20"/>
        </w:rPr>
      </w:pPr>
      <w:r w:rsidRPr="00293134">
        <w:rPr>
          <w:rFonts w:eastAsia="Times New Roman"/>
          <w:sz w:val="24"/>
          <w:szCs w:val="24"/>
        </w:rPr>
        <w:t>– ОАО «Судостроительный завод им. Октябрьской революции» (</w:t>
      </w:r>
      <w:r w:rsidR="00E032BA">
        <w:rPr>
          <w:rFonts w:eastAsia="Times New Roman"/>
          <w:sz w:val="24"/>
          <w:szCs w:val="24"/>
        </w:rPr>
        <w:t>АО «СЗОР»</w:t>
      </w:r>
      <w:r w:rsidRPr="00293134">
        <w:rPr>
          <w:rFonts w:eastAsia="Times New Roman"/>
          <w:sz w:val="24"/>
          <w:szCs w:val="24"/>
        </w:rPr>
        <w:t>);</w:t>
      </w:r>
    </w:p>
    <w:p w:rsidR="007E4B69" w:rsidRPr="00293134" w:rsidRDefault="007E4B69">
      <w:pPr>
        <w:spacing w:line="120" w:lineRule="exact"/>
        <w:rPr>
          <w:sz w:val="20"/>
          <w:szCs w:val="20"/>
        </w:rPr>
      </w:pPr>
    </w:p>
    <w:p w:rsidR="007E4B69" w:rsidRPr="00293134" w:rsidRDefault="00B4487A">
      <w:pPr>
        <w:ind w:left="980"/>
        <w:rPr>
          <w:sz w:val="20"/>
          <w:szCs w:val="20"/>
        </w:rPr>
      </w:pPr>
      <w:r w:rsidRPr="00293134">
        <w:rPr>
          <w:rFonts w:eastAsia="Times New Roman"/>
          <w:sz w:val="24"/>
          <w:szCs w:val="24"/>
        </w:rPr>
        <w:t>– ООО «Благовещенский Завод Строительных Материалов» (ООО «БЗСМ»);</w:t>
      </w:r>
    </w:p>
    <w:p w:rsidR="007E4B69" w:rsidRPr="00293134" w:rsidRDefault="007E4B69">
      <w:pPr>
        <w:spacing w:line="120" w:lineRule="exact"/>
        <w:rPr>
          <w:sz w:val="20"/>
          <w:szCs w:val="20"/>
        </w:rPr>
      </w:pPr>
    </w:p>
    <w:p w:rsidR="007E4B69" w:rsidRPr="00293134" w:rsidRDefault="00B4487A" w:rsidP="00B4487A">
      <w:pPr>
        <w:numPr>
          <w:ilvl w:val="0"/>
          <w:numId w:val="11"/>
        </w:numPr>
        <w:tabs>
          <w:tab w:val="left" w:pos="1100"/>
        </w:tabs>
        <w:ind w:left="1100" w:hanging="130"/>
        <w:rPr>
          <w:rFonts w:eastAsia="Times New Roman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ГАУ Амурской области «Амурская авиабаза»;</w:t>
      </w:r>
    </w:p>
    <w:p w:rsidR="007E4B69" w:rsidRPr="00293134" w:rsidRDefault="007E4B69">
      <w:pPr>
        <w:spacing w:line="120" w:lineRule="exact"/>
        <w:rPr>
          <w:rFonts w:eastAsia="Times New Roman"/>
          <w:sz w:val="24"/>
          <w:szCs w:val="24"/>
        </w:rPr>
      </w:pPr>
    </w:p>
    <w:p w:rsidR="007E4B69" w:rsidRPr="00293134" w:rsidRDefault="00B4487A" w:rsidP="00B4487A">
      <w:pPr>
        <w:numPr>
          <w:ilvl w:val="0"/>
          <w:numId w:val="11"/>
        </w:numPr>
        <w:tabs>
          <w:tab w:val="left" w:pos="1100"/>
        </w:tabs>
        <w:ind w:left="1100" w:hanging="130"/>
        <w:rPr>
          <w:rFonts w:eastAsia="Times New Roman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ООО «Амурский металлист».</w:t>
      </w:r>
    </w:p>
    <w:p w:rsidR="007E4B69" w:rsidRPr="00293134" w:rsidRDefault="007E4B69">
      <w:pPr>
        <w:spacing w:line="122" w:lineRule="exact"/>
        <w:rPr>
          <w:sz w:val="20"/>
          <w:szCs w:val="20"/>
        </w:rPr>
      </w:pPr>
    </w:p>
    <w:p w:rsidR="007E4B69" w:rsidRPr="00293134" w:rsidRDefault="00B4487A">
      <w:pPr>
        <w:ind w:left="980"/>
        <w:rPr>
          <w:sz w:val="20"/>
          <w:szCs w:val="20"/>
        </w:rPr>
      </w:pPr>
      <w:r w:rsidRPr="00293134">
        <w:rPr>
          <w:rFonts w:eastAsia="Times New Roman"/>
          <w:b/>
          <w:bCs/>
          <w:sz w:val="24"/>
          <w:szCs w:val="24"/>
        </w:rPr>
        <w:t>ООО «Амурский бройлер»</w:t>
      </w:r>
    </w:p>
    <w:p w:rsidR="007E4B69" w:rsidRPr="00293134" w:rsidRDefault="007E4B69">
      <w:pPr>
        <w:spacing w:line="127" w:lineRule="exact"/>
        <w:rPr>
          <w:sz w:val="20"/>
          <w:szCs w:val="20"/>
        </w:rPr>
      </w:pPr>
    </w:p>
    <w:p w:rsidR="007E4B69" w:rsidRPr="00293134" w:rsidRDefault="00B4487A" w:rsidP="00B4487A">
      <w:pPr>
        <w:numPr>
          <w:ilvl w:val="0"/>
          <w:numId w:val="12"/>
        </w:numPr>
        <w:tabs>
          <w:tab w:val="left" w:pos="1189"/>
        </w:tabs>
        <w:spacing w:line="234" w:lineRule="auto"/>
        <w:ind w:left="260" w:firstLine="710"/>
        <w:rPr>
          <w:rFonts w:eastAsia="Times New Roman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настоящее время ООО «Амурский бройлер» обслуживает 1 котельную и 10,41 км тепловых сетей.</w:t>
      </w:r>
    </w:p>
    <w:p w:rsidR="007E4B69" w:rsidRPr="00293134" w:rsidRDefault="007E4B69">
      <w:pPr>
        <w:spacing w:line="134" w:lineRule="exact"/>
        <w:rPr>
          <w:sz w:val="20"/>
          <w:szCs w:val="20"/>
        </w:rPr>
      </w:pPr>
    </w:p>
    <w:p w:rsidR="007E4B69" w:rsidRPr="00293134" w:rsidRDefault="00B4487A">
      <w:pPr>
        <w:spacing w:line="237" w:lineRule="auto"/>
        <w:ind w:left="260" w:firstLine="708"/>
        <w:jc w:val="both"/>
        <w:rPr>
          <w:sz w:val="20"/>
          <w:szCs w:val="20"/>
        </w:rPr>
      </w:pPr>
      <w:r w:rsidRPr="00293134">
        <w:rPr>
          <w:rFonts w:eastAsia="Times New Roman"/>
          <w:sz w:val="24"/>
          <w:szCs w:val="24"/>
        </w:rPr>
        <w:t>Производственно-отопительная котельная, находящаяся в собственности птицефабрики, функционирует как для теплоснабжения собственных объектов, так и для теплоснабжения потребителей многоэтажной и малоэтажной жилой застройки, и общественных зданий в п. Моховая Падь.</w:t>
      </w:r>
    </w:p>
    <w:p w:rsidR="007E4B69" w:rsidRPr="00293134" w:rsidRDefault="007E4B69">
      <w:pPr>
        <w:spacing w:line="126" w:lineRule="exact"/>
        <w:rPr>
          <w:sz w:val="20"/>
          <w:szCs w:val="20"/>
        </w:rPr>
      </w:pPr>
    </w:p>
    <w:p w:rsidR="007E4B69" w:rsidRPr="00293134" w:rsidRDefault="00E032BA">
      <w:pPr>
        <w:ind w:left="980"/>
        <w:rPr>
          <w:sz w:val="20"/>
          <w:szCs w:val="20"/>
        </w:rPr>
      </w:pPr>
      <w:r>
        <w:rPr>
          <w:rFonts w:eastAsia="Times New Roman"/>
          <w:b/>
          <w:bCs/>
          <w:sz w:val="24"/>
          <w:szCs w:val="24"/>
        </w:rPr>
        <w:t>АО «СЗОР»</w:t>
      </w:r>
    </w:p>
    <w:p w:rsidR="007E4B69" w:rsidRPr="00293134" w:rsidRDefault="007E4B69">
      <w:pPr>
        <w:spacing w:line="127" w:lineRule="exact"/>
        <w:rPr>
          <w:sz w:val="20"/>
          <w:szCs w:val="20"/>
        </w:rPr>
      </w:pPr>
    </w:p>
    <w:p w:rsidR="007E4B69" w:rsidRPr="00293134" w:rsidRDefault="00B4487A">
      <w:pPr>
        <w:ind w:left="980"/>
        <w:rPr>
          <w:sz w:val="20"/>
          <w:szCs w:val="20"/>
        </w:rPr>
      </w:pPr>
      <w:r w:rsidRPr="00293134">
        <w:rPr>
          <w:rFonts w:eastAsia="Times New Roman"/>
          <w:sz w:val="23"/>
          <w:szCs w:val="23"/>
        </w:rPr>
        <w:t xml:space="preserve">В настоящее время </w:t>
      </w:r>
      <w:r w:rsidR="00E032BA">
        <w:rPr>
          <w:rFonts w:eastAsia="Times New Roman"/>
          <w:sz w:val="23"/>
          <w:szCs w:val="23"/>
        </w:rPr>
        <w:t>АО «СЗОР»</w:t>
      </w:r>
      <w:r w:rsidRPr="00293134">
        <w:rPr>
          <w:rFonts w:eastAsia="Times New Roman"/>
          <w:sz w:val="23"/>
          <w:szCs w:val="23"/>
        </w:rPr>
        <w:t xml:space="preserve"> обслуживает 1 котельную и 9,3 км тепловых сетей.</w:t>
      </w:r>
    </w:p>
    <w:p w:rsidR="007E4B69" w:rsidRPr="00293134" w:rsidRDefault="007E4B69">
      <w:pPr>
        <w:sectPr w:rsidR="007E4B69" w:rsidRPr="00293134">
          <w:pgSz w:w="11900" w:h="16838"/>
          <w:pgMar w:top="1137" w:right="846" w:bottom="149" w:left="1440" w:header="0" w:footer="0" w:gutter="0"/>
          <w:cols w:space="720" w:equalWidth="0">
            <w:col w:w="9620"/>
          </w:cols>
        </w:sect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363" w:lineRule="exact"/>
        <w:rPr>
          <w:sz w:val="20"/>
          <w:szCs w:val="20"/>
        </w:rPr>
      </w:pPr>
    </w:p>
    <w:p w:rsidR="007E4B69" w:rsidRPr="00293134" w:rsidRDefault="007E4B69">
      <w:pPr>
        <w:ind w:left="9380"/>
        <w:rPr>
          <w:sz w:val="20"/>
          <w:szCs w:val="20"/>
        </w:rPr>
      </w:pPr>
    </w:p>
    <w:p w:rsidR="007E4B69" w:rsidRPr="00293134" w:rsidRDefault="007E4B69">
      <w:pPr>
        <w:sectPr w:rsidR="007E4B69" w:rsidRPr="00293134">
          <w:type w:val="continuous"/>
          <w:pgSz w:w="11900" w:h="16838"/>
          <w:pgMar w:top="1137" w:right="846" w:bottom="149" w:left="1440" w:header="0" w:footer="0" w:gutter="0"/>
          <w:cols w:space="720" w:equalWidth="0">
            <w:col w:w="9620"/>
          </w:cols>
        </w:sectPr>
      </w:pPr>
    </w:p>
    <w:p w:rsidR="007E4B69" w:rsidRPr="00293134" w:rsidRDefault="00B4487A">
      <w:pPr>
        <w:spacing w:line="237" w:lineRule="auto"/>
        <w:ind w:left="260" w:firstLine="708"/>
        <w:jc w:val="both"/>
        <w:rPr>
          <w:sz w:val="20"/>
          <w:szCs w:val="20"/>
        </w:rPr>
      </w:pPr>
      <w:r w:rsidRPr="00293134">
        <w:rPr>
          <w:rFonts w:eastAsia="Times New Roman"/>
          <w:sz w:val="24"/>
          <w:szCs w:val="24"/>
        </w:rPr>
        <w:lastRenderedPageBreak/>
        <w:t>Производственно-отопительная котельная, находящаяся в собственности ОАО «Судостроительный завод им. Октябрьской революции», обеспечивает теплоснабжение собственных потребителей, юридических лиц – арендаторов на территории завода, а также потребителей многоэтажной жилой застройки и общественных зданий в Центральном планировочном районе.</w:t>
      </w:r>
    </w:p>
    <w:p w:rsidR="007E4B69" w:rsidRPr="00293134" w:rsidRDefault="007E4B69">
      <w:pPr>
        <w:spacing w:line="130" w:lineRule="exact"/>
        <w:rPr>
          <w:sz w:val="20"/>
          <w:szCs w:val="20"/>
        </w:rPr>
      </w:pPr>
    </w:p>
    <w:p w:rsidR="007E4B69" w:rsidRPr="00293134" w:rsidRDefault="00B4487A">
      <w:pPr>
        <w:ind w:left="980"/>
        <w:rPr>
          <w:sz w:val="20"/>
          <w:szCs w:val="20"/>
        </w:rPr>
      </w:pPr>
      <w:r w:rsidRPr="00293134">
        <w:rPr>
          <w:rFonts w:eastAsia="Times New Roman"/>
          <w:b/>
          <w:bCs/>
          <w:sz w:val="24"/>
          <w:szCs w:val="24"/>
        </w:rPr>
        <w:t>ООО «БЗСМ»</w:t>
      </w:r>
    </w:p>
    <w:p w:rsidR="007E4B69" w:rsidRPr="00293134" w:rsidRDefault="007E4B69">
      <w:pPr>
        <w:spacing w:line="127" w:lineRule="exact"/>
        <w:rPr>
          <w:sz w:val="20"/>
          <w:szCs w:val="20"/>
        </w:rPr>
      </w:pPr>
    </w:p>
    <w:p w:rsidR="007E4B69" w:rsidRPr="00293134" w:rsidRDefault="00B4487A">
      <w:pPr>
        <w:ind w:left="980"/>
        <w:rPr>
          <w:sz w:val="20"/>
          <w:szCs w:val="20"/>
        </w:rPr>
      </w:pPr>
      <w:r w:rsidRPr="00293134">
        <w:rPr>
          <w:rFonts w:eastAsia="Times New Roman"/>
          <w:sz w:val="23"/>
          <w:szCs w:val="23"/>
        </w:rPr>
        <w:t>В настоящее время ООО «БЗСМ» обслуживает 1 котельную и 1,0 км тепловых сетей.</w:t>
      </w:r>
    </w:p>
    <w:p w:rsidR="007E4B69" w:rsidRPr="00293134" w:rsidRDefault="007E4B69">
      <w:pPr>
        <w:spacing w:line="132" w:lineRule="exact"/>
        <w:rPr>
          <w:sz w:val="20"/>
          <w:szCs w:val="20"/>
        </w:rPr>
      </w:pPr>
    </w:p>
    <w:p w:rsidR="007E4B69" w:rsidRPr="00293134" w:rsidRDefault="00B4487A">
      <w:pPr>
        <w:spacing w:line="237" w:lineRule="auto"/>
        <w:ind w:left="260" w:firstLine="708"/>
        <w:jc w:val="both"/>
        <w:rPr>
          <w:sz w:val="20"/>
          <w:szCs w:val="20"/>
        </w:rPr>
      </w:pPr>
      <w:r w:rsidRPr="00293134">
        <w:rPr>
          <w:rFonts w:eastAsia="Times New Roman"/>
          <w:sz w:val="24"/>
          <w:szCs w:val="24"/>
        </w:rPr>
        <w:t>Производственно-отопительная котельная, находящаяся в собственности ООО «Благовещенский Завод Строительных Материалов», обеспечивает теплоснабжение собственных потребителей, потребителей многоэтажной и индивидуальной жилой застройки, общественных зданий в Верхнем и Нижнем поселках в районе Белогорье.</w:t>
      </w:r>
    </w:p>
    <w:p w:rsidR="007E4B69" w:rsidRPr="00293134" w:rsidRDefault="007E4B69">
      <w:pPr>
        <w:spacing w:line="126" w:lineRule="exact"/>
        <w:rPr>
          <w:sz w:val="20"/>
          <w:szCs w:val="20"/>
        </w:rPr>
      </w:pPr>
    </w:p>
    <w:p w:rsidR="007E4B69" w:rsidRPr="00293134" w:rsidRDefault="00B4487A">
      <w:pPr>
        <w:ind w:left="980"/>
        <w:rPr>
          <w:sz w:val="20"/>
          <w:szCs w:val="20"/>
        </w:rPr>
      </w:pPr>
      <w:r w:rsidRPr="00293134">
        <w:rPr>
          <w:rFonts w:eastAsia="Times New Roman"/>
          <w:b/>
          <w:bCs/>
          <w:sz w:val="24"/>
          <w:szCs w:val="24"/>
        </w:rPr>
        <w:t>ГАУ Амурской области «Амурская авиабаза»</w:t>
      </w:r>
    </w:p>
    <w:p w:rsidR="007E4B69" w:rsidRPr="00293134" w:rsidRDefault="007E4B69">
      <w:pPr>
        <w:spacing w:line="127" w:lineRule="exact"/>
        <w:rPr>
          <w:sz w:val="20"/>
          <w:szCs w:val="20"/>
        </w:rPr>
      </w:pPr>
    </w:p>
    <w:p w:rsidR="007E4B69" w:rsidRPr="00293134" w:rsidRDefault="00B4487A" w:rsidP="00B4487A">
      <w:pPr>
        <w:numPr>
          <w:ilvl w:val="0"/>
          <w:numId w:val="13"/>
        </w:numPr>
        <w:tabs>
          <w:tab w:val="left" w:pos="1227"/>
        </w:tabs>
        <w:spacing w:line="234" w:lineRule="auto"/>
        <w:ind w:left="260" w:firstLine="710"/>
        <w:rPr>
          <w:rFonts w:eastAsia="Times New Roman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настоящее время ГАУ Амурской области «Амурская авиабаза» обслуживает 1 котельную и 0,4682 км тепловых сетей.</w:t>
      </w:r>
    </w:p>
    <w:p w:rsidR="007E4B69" w:rsidRPr="00293134" w:rsidRDefault="007E4B69">
      <w:pPr>
        <w:spacing w:line="134" w:lineRule="exact"/>
        <w:rPr>
          <w:sz w:val="20"/>
          <w:szCs w:val="20"/>
        </w:rPr>
      </w:pPr>
    </w:p>
    <w:p w:rsidR="007E4B69" w:rsidRPr="00293134" w:rsidRDefault="00B4487A">
      <w:pPr>
        <w:spacing w:line="237" w:lineRule="auto"/>
        <w:ind w:left="260" w:firstLine="708"/>
        <w:jc w:val="both"/>
        <w:rPr>
          <w:sz w:val="20"/>
          <w:szCs w:val="20"/>
        </w:rPr>
      </w:pPr>
      <w:r w:rsidRPr="00293134">
        <w:rPr>
          <w:rFonts w:eastAsia="Times New Roman"/>
          <w:sz w:val="24"/>
          <w:szCs w:val="24"/>
        </w:rPr>
        <w:t>Производственно-отопительная котельная, находящаяся в собственности ГАУ Амурской области «Амурская авиабаза», обеспечивает теплоснабжение собственных потребителей, лабораторию, гараж, а также потребителей пяти одноэтажных жилых дома в Западном планировочном районе (4 км Игнатьевского шоссе).</w:t>
      </w:r>
    </w:p>
    <w:p w:rsidR="007E4B69" w:rsidRPr="00293134" w:rsidRDefault="007E4B69">
      <w:pPr>
        <w:spacing w:line="126" w:lineRule="exact"/>
        <w:rPr>
          <w:sz w:val="20"/>
          <w:szCs w:val="20"/>
        </w:rPr>
      </w:pPr>
    </w:p>
    <w:p w:rsidR="007E4B69" w:rsidRPr="00293134" w:rsidRDefault="00B4487A">
      <w:pPr>
        <w:ind w:left="980"/>
        <w:rPr>
          <w:sz w:val="20"/>
          <w:szCs w:val="20"/>
        </w:rPr>
      </w:pPr>
      <w:r w:rsidRPr="00293134">
        <w:rPr>
          <w:rFonts w:eastAsia="Times New Roman"/>
          <w:b/>
          <w:bCs/>
          <w:sz w:val="24"/>
          <w:szCs w:val="24"/>
        </w:rPr>
        <w:t>ООО «</w:t>
      </w:r>
      <w:proofErr w:type="spellStart"/>
      <w:r w:rsidR="00E032BA">
        <w:rPr>
          <w:rFonts w:eastAsia="Times New Roman"/>
          <w:b/>
          <w:bCs/>
          <w:sz w:val="24"/>
          <w:szCs w:val="24"/>
        </w:rPr>
        <w:t>Теплосервис</w:t>
      </w:r>
      <w:proofErr w:type="spellEnd"/>
      <w:r w:rsidRPr="00293134">
        <w:rPr>
          <w:rFonts w:eastAsia="Times New Roman"/>
          <w:b/>
          <w:bCs/>
          <w:sz w:val="24"/>
          <w:szCs w:val="24"/>
        </w:rPr>
        <w:t>»</w:t>
      </w:r>
    </w:p>
    <w:p w:rsidR="007E4B69" w:rsidRPr="00293134" w:rsidRDefault="007E4B69">
      <w:pPr>
        <w:spacing w:line="127" w:lineRule="exact"/>
        <w:rPr>
          <w:sz w:val="20"/>
          <w:szCs w:val="20"/>
        </w:rPr>
      </w:pPr>
    </w:p>
    <w:p w:rsidR="007E4B69" w:rsidRPr="00293134" w:rsidRDefault="00B4487A" w:rsidP="00B4487A">
      <w:pPr>
        <w:numPr>
          <w:ilvl w:val="0"/>
          <w:numId w:val="14"/>
        </w:numPr>
        <w:tabs>
          <w:tab w:val="left" w:pos="1232"/>
        </w:tabs>
        <w:spacing w:line="234" w:lineRule="auto"/>
        <w:ind w:left="260" w:firstLine="710"/>
        <w:rPr>
          <w:rFonts w:eastAsia="Times New Roman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настоящее время ООО «</w:t>
      </w:r>
      <w:proofErr w:type="spellStart"/>
      <w:r w:rsidR="00E032BA">
        <w:rPr>
          <w:rFonts w:eastAsia="Times New Roman"/>
          <w:sz w:val="24"/>
          <w:szCs w:val="24"/>
        </w:rPr>
        <w:t>Теплосервис</w:t>
      </w:r>
      <w:proofErr w:type="spellEnd"/>
      <w:r w:rsidRPr="00293134">
        <w:rPr>
          <w:rFonts w:eastAsia="Times New Roman"/>
          <w:sz w:val="24"/>
          <w:szCs w:val="24"/>
        </w:rPr>
        <w:t>» обслуживает 1 котельную и 2,522 км тепловых сетей.</w:t>
      </w:r>
    </w:p>
    <w:p w:rsidR="007E4B69" w:rsidRPr="00293134" w:rsidRDefault="007E4B69">
      <w:pPr>
        <w:spacing w:line="122" w:lineRule="exact"/>
        <w:rPr>
          <w:sz w:val="20"/>
          <w:szCs w:val="20"/>
        </w:rPr>
      </w:pPr>
    </w:p>
    <w:p w:rsidR="007E4B69" w:rsidRPr="00293134" w:rsidRDefault="00B4487A">
      <w:pPr>
        <w:tabs>
          <w:tab w:val="left" w:pos="4560"/>
          <w:tab w:val="left" w:pos="5980"/>
          <w:tab w:val="left" w:pos="7640"/>
          <w:tab w:val="left" w:pos="8100"/>
        </w:tabs>
        <w:ind w:left="980"/>
        <w:rPr>
          <w:sz w:val="20"/>
          <w:szCs w:val="20"/>
        </w:rPr>
      </w:pPr>
      <w:r w:rsidRPr="00293134">
        <w:rPr>
          <w:rFonts w:eastAsia="Times New Roman"/>
          <w:sz w:val="24"/>
          <w:szCs w:val="24"/>
        </w:rPr>
        <w:t>Производственно-отопительная</w:t>
      </w:r>
      <w:r w:rsidRPr="00293134">
        <w:rPr>
          <w:sz w:val="20"/>
          <w:szCs w:val="20"/>
        </w:rPr>
        <w:tab/>
      </w:r>
      <w:r w:rsidRPr="00293134">
        <w:rPr>
          <w:rFonts w:eastAsia="Times New Roman"/>
          <w:sz w:val="24"/>
          <w:szCs w:val="24"/>
        </w:rPr>
        <w:t>котельная,</w:t>
      </w:r>
      <w:r w:rsidRPr="00293134">
        <w:rPr>
          <w:sz w:val="20"/>
          <w:szCs w:val="20"/>
        </w:rPr>
        <w:tab/>
      </w:r>
      <w:r w:rsidRPr="00293134">
        <w:rPr>
          <w:rFonts w:eastAsia="Times New Roman"/>
          <w:sz w:val="24"/>
          <w:szCs w:val="24"/>
        </w:rPr>
        <w:t>находящаяся</w:t>
      </w:r>
      <w:r w:rsidRPr="00293134">
        <w:rPr>
          <w:sz w:val="20"/>
          <w:szCs w:val="20"/>
        </w:rPr>
        <w:tab/>
      </w:r>
      <w:r w:rsidRPr="00293134">
        <w:rPr>
          <w:rFonts w:eastAsia="Times New Roman"/>
          <w:sz w:val="24"/>
          <w:szCs w:val="24"/>
        </w:rPr>
        <w:t>в</w:t>
      </w:r>
      <w:r w:rsidRPr="00293134">
        <w:rPr>
          <w:sz w:val="20"/>
          <w:szCs w:val="20"/>
        </w:rPr>
        <w:tab/>
      </w:r>
      <w:r w:rsidRPr="00293134">
        <w:rPr>
          <w:rFonts w:eastAsia="Times New Roman"/>
          <w:sz w:val="24"/>
          <w:szCs w:val="24"/>
        </w:rPr>
        <w:t>собственности</w:t>
      </w:r>
    </w:p>
    <w:p w:rsidR="007E4B69" w:rsidRPr="00293134" w:rsidRDefault="007E4B69">
      <w:pPr>
        <w:spacing w:line="12" w:lineRule="exact"/>
        <w:rPr>
          <w:sz w:val="20"/>
          <w:szCs w:val="20"/>
        </w:rPr>
      </w:pPr>
    </w:p>
    <w:p w:rsidR="007E4B69" w:rsidRPr="00293134" w:rsidRDefault="00B4487A" w:rsidP="00B4487A">
      <w:pPr>
        <w:numPr>
          <w:ilvl w:val="0"/>
          <w:numId w:val="15"/>
        </w:numPr>
        <w:tabs>
          <w:tab w:val="left" w:pos="843"/>
        </w:tabs>
        <w:spacing w:line="236" w:lineRule="auto"/>
        <w:ind w:left="260" w:firstLine="2"/>
        <w:jc w:val="both"/>
        <w:rPr>
          <w:rFonts w:eastAsia="Times New Roman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«Амурский металлист», эксплуатирует ООО «</w:t>
      </w:r>
      <w:proofErr w:type="spellStart"/>
      <w:r w:rsidR="00E032BA">
        <w:rPr>
          <w:rFonts w:eastAsia="Times New Roman"/>
          <w:sz w:val="24"/>
          <w:szCs w:val="24"/>
        </w:rPr>
        <w:t>Теплосервис</w:t>
      </w:r>
      <w:proofErr w:type="spellEnd"/>
      <w:r w:rsidRPr="00293134">
        <w:rPr>
          <w:rFonts w:eastAsia="Times New Roman"/>
          <w:sz w:val="24"/>
          <w:szCs w:val="24"/>
        </w:rPr>
        <w:t>» обеспечивает теплоснабжение собственных потребителей, а также потребителей жилых зданий в Центральном планировочном районе.</w:t>
      </w:r>
    </w:p>
    <w:p w:rsidR="007E4B69" w:rsidRPr="00293134" w:rsidRDefault="007E4B69">
      <w:pPr>
        <w:spacing w:line="127" w:lineRule="exact"/>
        <w:rPr>
          <w:sz w:val="20"/>
          <w:szCs w:val="20"/>
        </w:rPr>
      </w:pPr>
    </w:p>
    <w:p w:rsidR="007E4B69" w:rsidRPr="00293134" w:rsidRDefault="00B4487A">
      <w:pPr>
        <w:ind w:left="980"/>
        <w:rPr>
          <w:sz w:val="20"/>
          <w:szCs w:val="20"/>
        </w:rPr>
      </w:pPr>
      <w:r w:rsidRPr="00293134">
        <w:rPr>
          <w:rFonts w:eastAsia="Times New Roman"/>
          <w:b/>
          <w:bCs/>
          <w:sz w:val="24"/>
          <w:szCs w:val="24"/>
        </w:rPr>
        <w:t>ЗАО «Амурплодсемпром»</w:t>
      </w:r>
    </w:p>
    <w:p w:rsidR="007E4B69" w:rsidRPr="00293134" w:rsidRDefault="007E4B69">
      <w:pPr>
        <w:spacing w:line="127" w:lineRule="exact"/>
        <w:rPr>
          <w:sz w:val="20"/>
          <w:szCs w:val="20"/>
        </w:rPr>
      </w:pPr>
    </w:p>
    <w:p w:rsidR="007E4B69" w:rsidRPr="00293134" w:rsidRDefault="00B4487A" w:rsidP="00B4487A">
      <w:pPr>
        <w:numPr>
          <w:ilvl w:val="0"/>
          <w:numId w:val="16"/>
        </w:numPr>
        <w:tabs>
          <w:tab w:val="left" w:pos="1232"/>
        </w:tabs>
        <w:spacing w:line="234" w:lineRule="auto"/>
        <w:ind w:left="260" w:firstLine="710"/>
        <w:rPr>
          <w:rFonts w:eastAsia="Times New Roman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эксплуатации ЗАО «Амурплодсемпром» находится 2202,4 м тепловых сетей в двухтрубном исчислении и ЦТП (ПНС) с. Плодпитомник.</w:t>
      </w:r>
    </w:p>
    <w:p w:rsidR="007E4B69" w:rsidRPr="00293134" w:rsidRDefault="007E4B69">
      <w:pPr>
        <w:spacing w:line="134" w:lineRule="exact"/>
        <w:rPr>
          <w:sz w:val="20"/>
          <w:szCs w:val="20"/>
        </w:rPr>
      </w:pPr>
    </w:p>
    <w:p w:rsidR="007E4B69" w:rsidRPr="00293134" w:rsidRDefault="00B4487A">
      <w:pPr>
        <w:spacing w:line="236" w:lineRule="auto"/>
        <w:ind w:left="260" w:right="20" w:firstLine="708"/>
        <w:jc w:val="both"/>
        <w:rPr>
          <w:sz w:val="20"/>
          <w:szCs w:val="20"/>
        </w:rPr>
      </w:pPr>
      <w:r w:rsidRPr="00293134">
        <w:rPr>
          <w:rFonts w:eastAsia="Times New Roman"/>
          <w:sz w:val="24"/>
          <w:szCs w:val="24"/>
        </w:rPr>
        <w:t>Тепловая энергия, передаваемая по тепловым сетям ЗАО «Амурплодсемпром», используется на нужды отопления и жилых, общественных и административных зданий, а также на нужды горячего водоснбжения на территории с. Плодпитомник.</w:t>
      </w: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B4487A">
      <w:pPr>
        <w:spacing w:line="234" w:lineRule="auto"/>
        <w:ind w:left="260" w:right="20" w:firstLine="708"/>
        <w:jc w:val="both"/>
        <w:rPr>
          <w:sz w:val="20"/>
          <w:szCs w:val="20"/>
        </w:rPr>
      </w:pPr>
      <w:r w:rsidRPr="00293134">
        <w:rPr>
          <w:rFonts w:eastAsia="Times New Roman"/>
          <w:b/>
          <w:bCs/>
          <w:sz w:val="24"/>
          <w:szCs w:val="24"/>
        </w:rPr>
        <w:t>Описание структуры договорных отношений между теплоснабжающими организациями</w:t>
      </w:r>
    </w:p>
    <w:p w:rsidR="007E4B69" w:rsidRPr="00293134" w:rsidRDefault="007E4B69">
      <w:pPr>
        <w:spacing w:line="9" w:lineRule="exact"/>
        <w:rPr>
          <w:sz w:val="20"/>
          <w:szCs w:val="20"/>
        </w:rPr>
      </w:pPr>
    </w:p>
    <w:p w:rsidR="007E4B69" w:rsidRPr="002974D3" w:rsidRDefault="00B4487A" w:rsidP="002974D3">
      <w:pPr>
        <w:spacing w:line="250" w:lineRule="auto"/>
        <w:ind w:left="260" w:firstLine="708"/>
        <w:jc w:val="both"/>
        <w:rPr>
          <w:rFonts w:eastAsia="Times New Roman"/>
          <w:sz w:val="24"/>
          <w:szCs w:val="24"/>
        </w:rPr>
      </w:pPr>
      <w:r w:rsidRPr="002974D3">
        <w:rPr>
          <w:rFonts w:eastAsia="Times New Roman"/>
          <w:sz w:val="24"/>
          <w:szCs w:val="24"/>
        </w:rPr>
        <w:t xml:space="preserve">Филиал </w:t>
      </w:r>
      <w:r w:rsidR="00E032BA" w:rsidRPr="002974D3">
        <w:rPr>
          <w:rFonts w:eastAsia="Times New Roman"/>
          <w:sz w:val="24"/>
          <w:szCs w:val="24"/>
        </w:rPr>
        <w:t>ООО «АКС»</w:t>
      </w:r>
      <w:r w:rsidRPr="002974D3">
        <w:rPr>
          <w:rFonts w:eastAsia="Times New Roman"/>
          <w:sz w:val="24"/>
          <w:szCs w:val="24"/>
        </w:rPr>
        <w:t xml:space="preserve"> «</w:t>
      </w:r>
      <w:proofErr w:type="spellStart"/>
      <w:r w:rsidRPr="002974D3">
        <w:rPr>
          <w:rFonts w:eastAsia="Times New Roman"/>
          <w:sz w:val="24"/>
          <w:szCs w:val="24"/>
        </w:rPr>
        <w:t>Амуртеплосервис</w:t>
      </w:r>
      <w:proofErr w:type="spellEnd"/>
      <w:r w:rsidRPr="002974D3">
        <w:rPr>
          <w:rFonts w:eastAsia="Times New Roman"/>
          <w:sz w:val="24"/>
          <w:szCs w:val="24"/>
        </w:rPr>
        <w:t xml:space="preserve">» является крупной </w:t>
      </w:r>
      <w:proofErr w:type="spellStart"/>
      <w:r w:rsidRPr="002974D3">
        <w:rPr>
          <w:rFonts w:eastAsia="Times New Roman"/>
          <w:sz w:val="24"/>
          <w:szCs w:val="24"/>
        </w:rPr>
        <w:t>теплосетевой</w:t>
      </w:r>
      <w:proofErr w:type="spellEnd"/>
      <w:r w:rsidRPr="002974D3">
        <w:rPr>
          <w:rFonts w:eastAsia="Times New Roman"/>
          <w:sz w:val="24"/>
          <w:szCs w:val="24"/>
        </w:rPr>
        <w:t xml:space="preserve"> организацией, обслуживающей муниципальные тепловые сети. Филиал </w:t>
      </w:r>
      <w:r w:rsidR="00E032BA" w:rsidRPr="002974D3">
        <w:rPr>
          <w:rFonts w:eastAsia="Times New Roman"/>
          <w:sz w:val="24"/>
          <w:szCs w:val="24"/>
        </w:rPr>
        <w:t>ООО «АКС»</w:t>
      </w:r>
      <w:r w:rsidRPr="002974D3">
        <w:rPr>
          <w:rFonts w:eastAsia="Times New Roman"/>
          <w:sz w:val="24"/>
          <w:szCs w:val="24"/>
        </w:rPr>
        <w:t xml:space="preserve"> «</w:t>
      </w:r>
      <w:proofErr w:type="spellStart"/>
      <w:r w:rsidRPr="002974D3">
        <w:rPr>
          <w:rFonts w:eastAsia="Times New Roman"/>
          <w:sz w:val="24"/>
          <w:szCs w:val="24"/>
        </w:rPr>
        <w:t>Амуртеплосервис</w:t>
      </w:r>
      <w:proofErr w:type="spellEnd"/>
      <w:r w:rsidRPr="002974D3">
        <w:rPr>
          <w:rFonts w:eastAsia="Times New Roman"/>
          <w:sz w:val="24"/>
          <w:szCs w:val="24"/>
        </w:rPr>
        <w:t>» заключает договоры на покупку теплоносителя с филиалом АО «ДГК» «Амурская Генерация», ООО «Тепловая компания», ООО «Амурский бройлер», ООО</w:t>
      </w:r>
      <w:r w:rsidR="002974D3">
        <w:rPr>
          <w:rFonts w:eastAsia="Times New Roman"/>
          <w:sz w:val="24"/>
          <w:szCs w:val="24"/>
        </w:rPr>
        <w:t xml:space="preserve"> </w:t>
      </w:r>
      <w:r w:rsidRPr="00293134">
        <w:rPr>
          <w:rFonts w:eastAsia="Times New Roman"/>
          <w:sz w:val="24"/>
          <w:szCs w:val="24"/>
        </w:rPr>
        <w:t>«Благовещенский Завод Строительных Материалов», и осуществляет перепродажу тепловой энергии конечным потребителям.</w:t>
      </w:r>
    </w:p>
    <w:p w:rsidR="007E4B69" w:rsidRPr="002974D3" w:rsidRDefault="007E4B69">
      <w:pPr>
        <w:spacing w:line="14" w:lineRule="exact"/>
        <w:rPr>
          <w:rFonts w:eastAsia="Times New Roman"/>
          <w:sz w:val="24"/>
          <w:szCs w:val="24"/>
        </w:rPr>
      </w:pPr>
    </w:p>
    <w:p w:rsidR="007E4B69" w:rsidRPr="002974D3" w:rsidRDefault="00B4487A">
      <w:pPr>
        <w:spacing w:line="234" w:lineRule="auto"/>
        <w:ind w:left="980"/>
        <w:rPr>
          <w:rFonts w:eastAsia="Times New Roman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На границах балансовой принадлежности учет тепловой энергии не производится. Объем сгенерированной СП «Благовещенская ТЭЦ» тепловой энергии, покупаемой</w:t>
      </w:r>
    </w:p>
    <w:p w:rsidR="007E4B69" w:rsidRPr="002974D3" w:rsidRDefault="007E4B69">
      <w:pPr>
        <w:spacing w:line="2" w:lineRule="exact"/>
        <w:rPr>
          <w:rFonts w:eastAsia="Times New Roman"/>
          <w:sz w:val="24"/>
          <w:szCs w:val="24"/>
        </w:rPr>
      </w:pPr>
    </w:p>
    <w:p w:rsidR="007E4B69" w:rsidRPr="002974D3" w:rsidRDefault="00B4487A">
      <w:pPr>
        <w:ind w:left="260"/>
        <w:rPr>
          <w:rFonts w:eastAsia="Times New Roman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 xml:space="preserve">филиалом </w:t>
      </w:r>
      <w:r w:rsidR="00E032BA">
        <w:rPr>
          <w:rFonts w:eastAsia="Times New Roman"/>
          <w:sz w:val="24"/>
          <w:szCs w:val="24"/>
        </w:rPr>
        <w:t>ООО «АКС»</w:t>
      </w:r>
      <w:r w:rsidRPr="00293134">
        <w:rPr>
          <w:rFonts w:eastAsia="Times New Roman"/>
          <w:sz w:val="24"/>
          <w:szCs w:val="24"/>
        </w:rPr>
        <w:t xml:space="preserve"> «</w:t>
      </w:r>
      <w:proofErr w:type="spellStart"/>
      <w:r w:rsidRPr="00293134">
        <w:rPr>
          <w:rFonts w:eastAsia="Times New Roman"/>
          <w:sz w:val="24"/>
          <w:szCs w:val="24"/>
        </w:rPr>
        <w:t>Амуртеплосервис</w:t>
      </w:r>
      <w:proofErr w:type="spellEnd"/>
      <w:r w:rsidRPr="00293134">
        <w:rPr>
          <w:rFonts w:eastAsia="Times New Roman"/>
          <w:sz w:val="24"/>
          <w:szCs w:val="24"/>
        </w:rPr>
        <w:t>», составляет не менее 1 500 000 Гкал в год.</w:t>
      </w:r>
    </w:p>
    <w:p w:rsidR="007E4B69" w:rsidRPr="002974D3" w:rsidRDefault="007E4B69">
      <w:pPr>
        <w:spacing w:line="12" w:lineRule="exact"/>
        <w:rPr>
          <w:rFonts w:eastAsia="Times New Roman"/>
          <w:sz w:val="24"/>
          <w:szCs w:val="24"/>
        </w:rPr>
      </w:pPr>
    </w:p>
    <w:p w:rsidR="007E4B69" w:rsidRPr="002974D3" w:rsidRDefault="00B4487A">
      <w:pPr>
        <w:spacing w:line="236" w:lineRule="auto"/>
        <w:ind w:left="260" w:firstLine="708"/>
        <w:jc w:val="both"/>
        <w:rPr>
          <w:rFonts w:eastAsia="Times New Roman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ЗАО «Амурплодсемпром» заключает договоры на покупку теплоносителя с филиалом АО «ДГК» «Амурская Генерация» и осуществляет перепродажу тепловой энергии конечным потребителям.</w:t>
      </w:r>
    </w:p>
    <w:p w:rsidR="007E4B69" w:rsidRPr="002974D3" w:rsidRDefault="00B4487A">
      <w:pPr>
        <w:spacing w:line="234" w:lineRule="auto"/>
        <w:ind w:left="260" w:firstLine="708"/>
        <w:jc w:val="both"/>
        <w:rPr>
          <w:rFonts w:eastAsia="Times New Roman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 xml:space="preserve">Реестр зон деятельности ЕТО </w:t>
      </w:r>
      <w:r w:rsidR="00F25468">
        <w:rPr>
          <w:rFonts w:eastAsia="Times New Roman"/>
          <w:sz w:val="24"/>
          <w:szCs w:val="24"/>
        </w:rPr>
        <w:t>на 20</w:t>
      </w:r>
      <w:r w:rsidR="00984D56">
        <w:rPr>
          <w:rFonts w:eastAsia="Times New Roman"/>
          <w:sz w:val="24"/>
          <w:szCs w:val="24"/>
        </w:rPr>
        <w:t>21</w:t>
      </w:r>
      <w:r w:rsidR="00F25468">
        <w:rPr>
          <w:rFonts w:eastAsia="Times New Roman"/>
          <w:sz w:val="24"/>
          <w:szCs w:val="24"/>
        </w:rPr>
        <w:t xml:space="preserve"> г. </w:t>
      </w:r>
      <w:r w:rsidRPr="00293134">
        <w:rPr>
          <w:rFonts w:eastAsia="Times New Roman"/>
          <w:sz w:val="24"/>
          <w:szCs w:val="24"/>
        </w:rPr>
        <w:t>на территории г. Благовещенск представлен в таблице 15.2.1.</w:t>
      </w: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ind w:left="9380"/>
        <w:rPr>
          <w:sz w:val="20"/>
          <w:szCs w:val="20"/>
        </w:rPr>
      </w:pPr>
    </w:p>
    <w:p w:rsidR="007E4B69" w:rsidRPr="00293134" w:rsidRDefault="007E4B69">
      <w:pPr>
        <w:sectPr w:rsidR="007E4B69" w:rsidRPr="00293134">
          <w:type w:val="continuous"/>
          <w:pgSz w:w="11900" w:h="16838"/>
          <w:pgMar w:top="1137" w:right="846" w:bottom="149" w:left="1440" w:header="0" w:footer="0" w:gutter="0"/>
          <w:cols w:space="720" w:equalWidth="0">
            <w:col w:w="9620"/>
          </w:cols>
        </w:sectPr>
      </w:pPr>
    </w:p>
    <w:p w:rsidR="007E4B69" w:rsidRPr="00293134" w:rsidRDefault="007E4B69">
      <w:pPr>
        <w:spacing w:line="261" w:lineRule="exact"/>
        <w:rPr>
          <w:sz w:val="20"/>
          <w:szCs w:val="20"/>
        </w:rPr>
      </w:pPr>
    </w:p>
    <w:p w:rsidR="007E4B69" w:rsidRPr="00293134" w:rsidRDefault="00B4487A">
      <w:pPr>
        <w:rPr>
          <w:sz w:val="20"/>
          <w:szCs w:val="20"/>
        </w:rPr>
      </w:pPr>
      <w:r w:rsidRPr="00293134">
        <w:rPr>
          <w:rFonts w:eastAsia="Times New Roman"/>
          <w:b/>
          <w:bCs/>
          <w:sz w:val="20"/>
          <w:szCs w:val="20"/>
        </w:rPr>
        <w:t>Таблица 15.2.1. Реестр зон деятельности ЕТО на территории г. Благовещенска</w:t>
      </w:r>
    </w:p>
    <w:tbl>
      <w:tblPr>
        <w:tblW w:w="14610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41"/>
        <w:gridCol w:w="4841"/>
        <w:gridCol w:w="2525"/>
        <w:gridCol w:w="2673"/>
        <w:gridCol w:w="30"/>
      </w:tblGrid>
      <w:tr w:rsidR="00190788" w:rsidRPr="00293134" w:rsidTr="007B69B4">
        <w:trPr>
          <w:trHeight w:val="220"/>
          <w:jc w:val="center"/>
        </w:trPr>
        <w:tc>
          <w:tcPr>
            <w:tcW w:w="4541" w:type="dxa"/>
            <w:vMerge w:val="restart"/>
            <w:tcBorders>
              <w:top w:val="single" w:sz="8" w:space="0" w:color="auto"/>
              <w:left w:val="single" w:sz="8" w:space="0" w:color="auto"/>
              <w:right w:val="single" w:sz="4" w:space="0" w:color="auto"/>
            </w:tcBorders>
            <w:vAlign w:val="center"/>
          </w:tcPr>
          <w:p w:rsidR="00190788" w:rsidRPr="00190788" w:rsidRDefault="00190788" w:rsidP="00373BC4">
            <w:pPr>
              <w:ind w:left="100"/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293134">
              <w:rPr>
                <w:rFonts w:eastAsia="Times New Roman"/>
                <w:b/>
                <w:bCs/>
                <w:sz w:val="20"/>
                <w:szCs w:val="20"/>
              </w:rPr>
              <w:t>Источник теплоснабжения в зоне деятельности</w:t>
            </w:r>
          </w:p>
          <w:p w:rsidR="00190788" w:rsidRPr="00190788" w:rsidRDefault="00190788" w:rsidP="00373BC4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293134">
              <w:rPr>
                <w:rFonts w:eastAsia="Times New Roman"/>
                <w:b/>
                <w:bCs/>
                <w:sz w:val="20"/>
                <w:szCs w:val="20"/>
              </w:rPr>
              <w:t>ЕТО</w:t>
            </w:r>
          </w:p>
        </w:tc>
        <w:tc>
          <w:tcPr>
            <w:tcW w:w="4841" w:type="dxa"/>
            <w:vMerge w:val="restart"/>
            <w:tcBorders>
              <w:top w:val="single" w:sz="8" w:space="0" w:color="auto"/>
              <w:left w:val="single" w:sz="4" w:space="0" w:color="auto"/>
              <w:right w:val="single" w:sz="8" w:space="0" w:color="auto"/>
            </w:tcBorders>
            <w:vAlign w:val="center"/>
          </w:tcPr>
          <w:p w:rsidR="00190788" w:rsidRPr="00190788" w:rsidRDefault="00190788" w:rsidP="00373BC4">
            <w:pPr>
              <w:spacing w:line="220" w:lineRule="exact"/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190788">
              <w:rPr>
                <w:rFonts w:eastAsia="Times New Roman"/>
                <w:b/>
                <w:bCs/>
                <w:sz w:val="20"/>
                <w:szCs w:val="20"/>
              </w:rPr>
              <w:t xml:space="preserve">Теплоснабжающие и/или </w:t>
            </w:r>
            <w:proofErr w:type="spellStart"/>
            <w:r w:rsidRPr="00190788">
              <w:rPr>
                <w:rFonts w:eastAsia="Times New Roman"/>
                <w:b/>
                <w:bCs/>
                <w:sz w:val="20"/>
                <w:szCs w:val="20"/>
              </w:rPr>
              <w:t>теплосетевые</w:t>
            </w:r>
            <w:proofErr w:type="spellEnd"/>
          </w:p>
          <w:p w:rsidR="00190788" w:rsidRPr="00190788" w:rsidRDefault="00190788" w:rsidP="00373BC4">
            <w:pPr>
              <w:spacing w:line="208" w:lineRule="exact"/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293134">
              <w:rPr>
                <w:rFonts w:eastAsia="Times New Roman"/>
                <w:b/>
                <w:bCs/>
                <w:sz w:val="20"/>
                <w:szCs w:val="20"/>
              </w:rPr>
              <w:t>организации, осуществляющие деятельность в</w:t>
            </w:r>
          </w:p>
          <w:p w:rsidR="00190788" w:rsidRPr="00190788" w:rsidRDefault="00190788" w:rsidP="00373BC4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190788">
              <w:rPr>
                <w:rFonts w:eastAsia="Times New Roman"/>
                <w:b/>
                <w:bCs/>
                <w:sz w:val="20"/>
                <w:szCs w:val="20"/>
              </w:rPr>
              <w:t>зоне действия ЕТО в базовый период</w:t>
            </w:r>
          </w:p>
        </w:tc>
        <w:tc>
          <w:tcPr>
            <w:tcW w:w="5198" w:type="dxa"/>
            <w:gridSpan w:val="2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190788" w:rsidRPr="00190788" w:rsidRDefault="00190788" w:rsidP="00373BC4">
            <w:pPr>
              <w:spacing w:line="220" w:lineRule="exact"/>
              <w:ind w:left="1100"/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293134">
              <w:rPr>
                <w:rFonts w:eastAsia="Times New Roman"/>
                <w:b/>
                <w:bCs/>
                <w:sz w:val="20"/>
                <w:szCs w:val="20"/>
              </w:rPr>
              <w:t>Ведомственная принадлежность</w:t>
            </w:r>
          </w:p>
        </w:tc>
        <w:tc>
          <w:tcPr>
            <w:tcW w:w="30" w:type="dxa"/>
            <w:vAlign w:val="bottom"/>
          </w:tcPr>
          <w:p w:rsidR="00190788" w:rsidRPr="00293134" w:rsidRDefault="00190788" w:rsidP="00373BC4">
            <w:pPr>
              <w:rPr>
                <w:sz w:val="1"/>
                <w:szCs w:val="1"/>
              </w:rPr>
            </w:pPr>
          </w:p>
        </w:tc>
      </w:tr>
      <w:tr w:rsidR="00190788" w:rsidRPr="00293134" w:rsidTr="007B69B4">
        <w:trPr>
          <w:trHeight w:val="93"/>
          <w:jc w:val="center"/>
        </w:trPr>
        <w:tc>
          <w:tcPr>
            <w:tcW w:w="4541" w:type="dxa"/>
            <w:vMerge/>
            <w:tcBorders>
              <w:left w:val="single" w:sz="8" w:space="0" w:color="auto"/>
              <w:right w:val="single" w:sz="4" w:space="0" w:color="auto"/>
            </w:tcBorders>
            <w:vAlign w:val="center"/>
          </w:tcPr>
          <w:p w:rsidR="00190788" w:rsidRPr="00190788" w:rsidRDefault="00190788" w:rsidP="00373BC4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4841" w:type="dxa"/>
            <w:vMerge/>
            <w:tcBorders>
              <w:left w:val="single" w:sz="4" w:space="0" w:color="auto"/>
              <w:right w:val="single" w:sz="8" w:space="0" w:color="auto"/>
            </w:tcBorders>
            <w:vAlign w:val="center"/>
          </w:tcPr>
          <w:p w:rsidR="00190788" w:rsidRPr="00190788" w:rsidRDefault="00190788" w:rsidP="00373BC4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2525" w:type="dxa"/>
            <w:vMerge w:val="restart"/>
            <w:tcBorders>
              <w:right w:val="single" w:sz="8" w:space="0" w:color="auto"/>
            </w:tcBorders>
            <w:vAlign w:val="center"/>
          </w:tcPr>
          <w:p w:rsidR="00190788" w:rsidRPr="00190788" w:rsidRDefault="00190788" w:rsidP="00373BC4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190788">
              <w:rPr>
                <w:rFonts w:eastAsia="Times New Roman"/>
                <w:b/>
                <w:bCs/>
                <w:sz w:val="20"/>
                <w:szCs w:val="20"/>
              </w:rPr>
              <w:t>Источник</w:t>
            </w:r>
          </w:p>
        </w:tc>
        <w:tc>
          <w:tcPr>
            <w:tcW w:w="2673" w:type="dxa"/>
            <w:vMerge w:val="restart"/>
            <w:tcBorders>
              <w:right w:val="single" w:sz="8" w:space="0" w:color="auto"/>
            </w:tcBorders>
            <w:vAlign w:val="center"/>
          </w:tcPr>
          <w:p w:rsidR="00190788" w:rsidRPr="00190788" w:rsidRDefault="00190788" w:rsidP="00373BC4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  <w:r w:rsidRPr="00190788">
              <w:rPr>
                <w:rFonts w:eastAsia="Times New Roman"/>
                <w:b/>
                <w:bCs/>
                <w:sz w:val="20"/>
                <w:szCs w:val="20"/>
              </w:rPr>
              <w:t>Тепловые сети</w:t>
            </w:r>
          </w:p>
        </w:tc>
        <w:tc>
          <w:tcPr>
            <w:tcW w:w="30" w:type="dxa"/>
            <w:vAlign w:val="bottom"/>
          </w:tcPr>
          <w:p w:rsidR="00190788" w:rsidRPr="00293134" w:rsidRDefault="00190788" w:rsidP="00373BC4">
            <w:pPr>
              <w:rPr>
                <w:sz w:val="1"/>
                <w:szCs w:val="1"/>
              </w:rPr>
            </w:pPr>
          </w:p>
        </w:tc>
      </w:tr>
      <w:tr w:rsidR="00190788" w:rsidRPr="00293134" w:rsidTr="007B69B4">
        <w:trPr>
          <w:trHeight w:val="115"/>
          <w:jc w:val="center"/>
        </w:trPr>
        <w:tc>
          <w:tcPr>
            <w:tcW w:w="4541" w:type="dxa"/>
            <w:vMerge/>
            <w:tcBorders>
              <w:left w:val="single" w:sz="8" w:space="0" w:color="auto"/>
              <w:right w:val="single" w:sz="4" w:space="0" w:color="auto"/>
            </w:tcBorders>
            <w:vAlign w:val="center"/>
          </w:tcPr>
          <w:p w:rsidR="00190788" w:rsidRPr="00190788" w:rsidRDefault="00190788" w:rsidP="00373BC4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4841" w:type="dxa"/>
            <w:vMerge/>
            <w:tcBorders>
              <w:left w:val="single" w:sz="4" w:space="0" w:color="auto"/>
              <w:right w:val="single" w:sz="8" w:space="0" w:color="auto"/>
            </w:tcBorders>
            <w:vAlign w:val="center"/>
          </w:tcPr>
          <w:p w:rsidR="00190788" w:rsidRPr="00190788" w:rsidRDefault="00190788" w:rsidP="00373BC4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2525" w:type="dxa"/>
            <w:vMerge/>
            <w:tcBorders>
              <w:right w:val="single" w:sz="8" w:space="0" w:color="auto"/>
            </w:tcBorders>
            <w:vAlign w:val="center"/>
          </w:tcPr>
          <w:p w:rsidR="00190788" w:rsidRPr="00190788" w:rsidRDefault="00190788" w:rsidP="00373BC4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2673" w:type="dxa"/>
            <w:vMerge/>
            <w:tcBorders>
              <w:right w:val="single" w:sz="8" w:space="0" w:color="auto"/>
            </w:tcBorders>
            <w:vAlign w:val="center"/>
          </w:tcPr>
          <w:p w:rsidR="00190788" w:rsidRPr="00190788" w:rsidRDefault="00190788" w:rsidP="00373BC4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190788" w:rsidRPr="00293134" w:rsidRDefault="00190788" w:rsidP="00373BC4">
            <w:pPr>
              <w:rPr>
                <w:sz w:val="1"/>
                <w:szCs w:val="1"/>
              </w:rPr>
            </w:pPr>
          </w:p>
        </w:tc>
      </w:tr>
      <w:tr w:rsidR="00190788" w:rsidRPr="00293134" w:rsidTr="007B69B4">
        <w:trPr>
          <w:trHeight w:val="120"/>
          <w:jc w:val="center"/>
        </w:trPr>
        <w:tc>
          <w:tcPr>
            <w:tcW w:w="4541" w:type="dxa"/>
            <w:vMerge/>
            <w:tcBorders>
              <w:left w:val="single" w:sz="8" w:space="0" w:color="auto"/>
              <w:right w:val="single" w:sz="4" w:space="0" w:color="auto"/>
            </w:tcBorders>
            <w:vAlign w:val="bottom"/>
          </w:tcPr>
          <w:p w:rsidR="00190788" w:rsidRPr="00190788" w:rsidRDefault="00190788" w:rsidP="00373BC4">
            <w:pPr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4841" w:type="dxa"/>
            <w:vMerge/>
            <w:tcBorders>
              <w:left w:val="single" w:sz="4" w:space="0" w:color="auto"/>
              <w:right w:val="single" w:sz="8" w:space="0" w:color="auto"/>
            </w:tcBorders>
            <w:vAlign w:val="bottom"/>
          </w:tcPr>
          <w:p w:rsidR="00190788" w:rsidRPr="00190788" w:rsidRDefault="00190788" w:rsidP="00373BC4">
            <w:pPr>
              <w:jc w:val="center"/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2525" w:type="dxa"/>
            <w:vMerge/>
            <w:tcBorders>
              <w:right w:val="single" w:sz="8" w:space="0" w:color="auto"/>
            </w:tcBorders>
            <w:vAlign w:val="bottom"/>
          </w:tcPr>
          <w:p w:rsidR="00190788" w:rsidRPr="00190788" w:rsidRDefault="00190788" w:rsidP="00373BC4">
            <w:pPr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2673" w:type="dxa"/>
            <w:vMerge/>
            <w:tcBorders>
              <w:right w:val="single" w:sz="8" w:space="0" w:color="auto"/>
            </w:tcBorders>
            <w:vAlign w:val="bottom"/>
          </w:tcPr>
          <w:p w:rsidR="00190788" w:rsidRPr="00190788" w:rsidRDefault="00190788" w:rsidP="00373BC4">
            <w:pPr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190788" w:rsidRPr="00293134" w:rsidRDefault="00190788" w:rsidP="00373BC4">
            <w:pPr>
              <w:rPr>
                <w:sz w:val="1"/>
                <w:szCs w:val="1"/>
              </w:rPr>
            </w:pPr>
          </w:p>
        </w:tc>
      </w:tr>
      <w:tr w:rsidR="00190788" w:rsidRPr="00293134" w:rsidTr="007B69B4">
        <w:trPr>
          <w:trHeight w:val="111"/>
          <w:jc w:val="center"/>
        </w:trPr>
        <w:tc>
          <w:tcPr>
            <w:tcW w:w="4541" w:type="dxa"/>
            <w:vMerge/>
            <w:tcBorders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bottom"/>
          </w:tcPr>
          <w:p w:rsidR="00190788" w:rsidRPr="00190788" w:rsidRDefault="00190788" w:rsidP="00373BC4">
            <w:pPr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4841" w:type="dxa"/>
            <w:vMerge/>
            <w:tcBorders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190788" w:rsidRPr="00190788" w:rsidRDefault="00190788" w:rsidP="00373BC4">
            <w:pPr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2525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190788" w:rsidRPr="00190788" w:rsidRDefault="00190788" w:rsidP="00373BC4">
            <w:pPr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2673" w:type="dxa"/>
            <w:vMerge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190788" w:rsidRPr="00190788" w:rsidRDefault="00190788" w:rsidP="00373BC4">
            <w:pPr>
              <w:rPr>
                <w:rFonts w:eastAsia="Times New Roman"/>
                <w:b/>
                <w:bCs/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190788" w:rsidRPr="00293134" w:rsidRDefault="00190788" w:rsidP="00373BC4">
            <w:pPr>
              <w:rPr>
                <w:sz w:val="1"/>
                <w:szCs w:val="1"/>
              </w:rPr>
            </w:pPr>
          </w:p>
        </w:tc>
      </w:tr>
      <w:tr w:rsidR="00B65840" w:rsidRPr="00293134" w:rsidTr="007B69B4">
        <w:trPr>
          <w:trHeight w:val="215"/>
          <w:jc w:val="center"/>
        </w:trPr>
        <w:tc>
          <w:tcPr>
            <w:tcW w:w="4541" w:type="dxa"/>
            <w:vMerge w:val="restart"/>
            <w:tcBorders>
              <w:left w:val="single" w:sz="8" w:space="0" w:color="auto"/>
              <w:right w:val="single" w:sz="4" w:space="0" w:color="auto"/>
            </w:tcBorders>
            <w:vAlign w:val="center"/>
          </w:tcPr>
          <w:p w:rsidR="00B65840" w:rsidRPr="00293134" w:rsidRDefault="00B65840" w:rsidP="00B65840">
            <w:pPr>
              <w:spacing w:line="214" w:lineRule="exact"/>
              <w:ind w:left="100"/>
              <w:jc w:val="center"/>
              <w:rPr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 xml:space="preserve">Зона деятельности </w:t>
            </w:r>
            <w:r w:rsidRPr="00293134">
              <w:rPr>
                <w:rFonts w:eastAsia="Times New Roman"/>
                <w:b/>
                <w:bCs/>
                <w:sz w:val="20"/>
                <w:szCs w:val="20"/>
              </w:rPr>
              <w:t>ЕТО № 1</w:t>
            </w:r>
            <w:r w:rsidRPr="00293134">
              <w:rPr>
                <w:rFonts w:eastAsia="Times New Roman"/>
                <w:sz w:val="20"/>
                <w:szCs w:val="20"/>
              </w:rPr>
              <w:t>, образованная на</w:t>
            </w:r>
          </w:p>
          <w:p w:rsidR="00B65840" w:rsidRPr="00293134" w:rsidRDefault="00B65840" w:rsidP="00B65840">
            <w:pPr>
              <w:ind w:left="100"/>
              <w:jc w:val="center"/>
              <w:rPr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базе источника АО «ДГК» - Благовещенской ТЭЦ</w:t>
            </w:r>
          </w:p>
        </w:tc>
        <w:tc>
          <w:tcPr>
            <w:tcW w:w="4841" w:type="dxa"/>
            <w:vMerge w:val="restart"/>
            <w:tcBorders>
              <w:left w:val="single" w:sz="4" w:space="0" w:color="auto"/>
              <w:right w:val="single" w:sz="8" w:space="0" w:color="auto"/>
            </w:tcBorders>
            <w:vAlign w:val="center"/>
          </w:tcPr>
          <w:p w:rsidR="00B65840" w:rsidRPr="00190788" w:rsidRDefault="00B65840" w:rsidP="00B65840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190788">
              <w:rPr>
                <w:rFonts w:eastAsia="Times New Roman"/>
                <w:sz w:val="20"/>
                <w:szCs w:val="20"/>
              </w:rPr>
              <w:t>АО «ДГК»</w:t>
            </w:r>
          </w:p>
        </w:tc>
        <w:tc>
          <w:tcPr>
            <w:tcW w:w="2525" w:type="dxa"/>
            <w:vMerge w:val="restart"/>
            <w:tcBorders>
              <w:right w:val="single" w:sz="8" w:space="0" w:color="auto"/>
            </w:tcBorders>
            <w:vAlign w:val="center"/>
          </w:tcPr>
          <w:p w:rsidR="00B65840" w:rsidRPr="00190788" w:rsidRDefault="00B65840" w:rsidP="00B65840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190788">
              <w:rPr>
                <w:rFonts w:eastAsia="Times New Roman"/>
                <w:sz w:val="20"/>
                <w:szCs w:val="20"/>
              </w:rPr>
              <w:t>АО «ДГК»</w:t>
            </w:r>
          </w:p>
        </w:tc>
        <w:tc>
          <w:tcPr>
            <w:tcW w:w="2673" w:type="dxa"/>
            <w:vMerge w:val="restart"/>
            <w:tcBorders>
              <w:right w:val="single" w:sz="8" w:space="0" w:color="auto"/>
            </w:tcBorders>
            <w:vAlign w:val="center"/>
          </w:tcPr>
          <w:p w:rsidR="00B65840" w:rsidRPr="00190788" w:rsidRDefault="00B65840" w:rsidP="00B65840">
            <w:pPr>
              <w:spacing w:line="214" w:lineRule="exact"/>
              <w:jc w:val="center"/>
              <w:rPr>
                <w:rFonts w:eastAsia="Times New Roman"/>
                <w:sz w:val="20"/>
                <w:szCs w:val="20"/>
              </w:rPr>
            </w:pPr>
            <w:r w:rsidRPr="00190788">
              <w:rPr>
                <w:rFonts w:eastAsia="Times New Roman"/>
                <w:sz w:val="20"/>
                <w:szCs w:val="20"/>
              </w:rPr>
              <w:t>АО «ДГК» / филиал ООО «АКС»</w:t>
            </w:r>
            <w:r>
              <w:rPr>
                <w:rFonts w:eastAsia="Times New Roman"/>
                <w:sz w:val="20"/>
                <w:szCs w:val="20"/>
              </w:rPr>
              <w:t xml:space="preserve"> </w:t>
            </w:r>
            <w:r w:rsidRPr="00190788">
              <w:rPr>
                <w:rFonts w:eastAsia="Times New Roman"/>
                <w:sz w:val="20"/>
                <w:szCs w:val="20"/>
              </w:rPr>
              <w:t>«</w:t>
            </w:r>
            <w:proofErr w:type="spellStart"/>
            <w:r w:rsidRPr="00190788">
              <w:rPr>
                <w:rFonts w:eastAsia="Times New Roman"/>
                <w:sz w:val="20"/>
                <w:szCs w:val="20"/>
              </w:rPr>
              <w:t>Амуртеплосервис</w:t>
            </w:r>
            <w:proofErr w:type="spellEnd"/>
            <w:r w:rsidRPr="00190788">
              <w:rPr>
                <w:rFonts w:eastAsia="Times New Roman"/>
                <w:sz w:val="20"/>
                <w:szCs w:val="20"/>
              </w:rPr>
              <w:t>»</w:t>
            </w:r>
          </w:p>
        </w:tc>
        <w:tc>
          <w:tcPr>
            <w:tcW w:w="30" w:type="dxa"/>
            <w:vAlign w:val="bottom"/>
          </w:tcPr>
          <w:p w:rsidR="00B65840" w:rsidRPr="00293134" w:rsidRDefault="00B65840" w:rsidP="00373BC4">
            <w:pPr>
              <w:rPr>
                <w:sz w:val="1"/>
                <w:szCs w:val="1"/>
              </w:rPr>
            </w:pPr>
          </w:p>
        </w:tc>
      </w:tr>
      <w:tr w:rsidR="00B65840" w:rsidRPr="00293134" w:rsidTr="007B69B4">
        <w:trPr>
          <w:trHeight w:val="115"/>
          <w:jc w:val="center"/>
        </w:trPr>
        <w:tc>
          <w:tcPr>
            <w:tcW w:w="4541" w:type="dxa"/>
            <w:vMerge/>
            <w:tcBorders>
              <w:left w:val="single" w:sz="8" w:space="0" w:color="auto"/>
              <w:right w:val="single" w:sz="4" w:space="0" w:color="auto"/>
            </w:tcBorders>
            <w:vAlign w:val="center"/>
          </w:tcPr>
          <w:p w:rsidR="00B65840" w:rsidRPr="00293134" w:rsidRDefault="00B65840" w:rsidP="00B65840">
            <w:pPr>
              <w:ind w:left="100"/>
              <w:jc w:val="center"/>
              <w:rPr>
                <w:sz w:val="20"/>
                <w:szCs w:val="20"/>
              </w:rPr>
            </w:pPr>
          </w:p>
        </w:tc>
        <w:tc>
          <w:tcPr>
            <w:tcW w:w="4841" w:type="dxa"/>
            <w:vMerge/>
            <w:tcBorders>
              <w:left w:val="single" w:sz="4" w:space="0" w:color="auto"/>
              <w:right w:val="single" w:sz="8" w:space="0" w:color="auto"/>
            </w:tcBorders>
            <w:vAlign w:val="center"/>
          </w:tcPr>
          <w:p w:rsidR="00B65840" w:rsidRPr="00190788" w:rsidRDefault="00B65840" w:rsidP="00B65840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525" w:type="dxa"/>
            <w:vMerge/>
            <w:tcBorders>
              <w:right w:val="single" w:sz="8" w:space="0" w:color="auto"/>
            </w:tcBorders>
            <w:vAlign w:val="center"/>
          </w:tcPr>
          <w:p w:rsidR="00B65840" w:rsidRPr="00190788" w:rsidRDefault="00B65840" w:rsidP="00B65840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673" w:type="dxa"/>
            <w:vMerge/>
            <w:tcBorders>
              <w:right w:val="single" w:sz="8" w:space="0" w:color="auto"/>
            </w:tcBorders>
            <w:vAlign w:val="center"/>
          </w:tcPr>
          <w:p w:rsidR="00B65840" w:rsidRPr="00190788" w:rsidRDefault="00B65840" w:rsidP="00B65840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B65840" w:rsidRPr="00293134" w:rsidRDefault="00B65840" w:rsidP="00373BC4">
            <w:pPr>
              <w:rPr>
                <w:sz w:val="1"/>
                <w:szCs w:val="1"/>
              </w:rPr>
            </w:pPr>
          </w:p>
        </w:tc>
      </w:tr>
      <w:tr w:rsidR="00B65840" w:rsidRPr="00293134" w:rsidTr="000D3858">
        <w:trPr>
          <w:trHeight w:val="118"/>
          <w:jc w:val="center"/>
        </w:trPr>
        <w:tc>
          <w:tcPr>
            <w:tcW w:w="4541" w:type="dxa"/>
            <w:vMerge/>
            <w:tcBorders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B65840" w:rsidRPr="00293134" w:rsidRDefault="00B65840" w:rsidP="00B65840">
            <w:pPr>
              <w:jc w:val="center"/>
              <w:rPr>
                <w:sz w:val="10"/>
                <w:szCs w:val="10"/>
              </w:rPr>
            </w:pPr>
          </w:p>
        </w:tc>
        <w:tc>
          <w:tcPr>
            <w:tcW w:w="4841" w:type="dxa"/>
            <w:vMerge/>
            <w:tcBorders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B65840" w:rsidRPr="00190788" w:rsidRDefault="00B65840" w:rsidP="00B65840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525" w:type="dxa"/>
            <w:vMerge/>
            <w:tcBorders>
              <w:right w:val="single" w:sz="8" w:space="0" w:color="auto"/>
            </w:tcBorders>
            <w:vAlign w:val="center"/>
          </w:tcPr>
          <w:p w:rsidR="00B65840" w:rsidRPr="00190788" w:rsidRDefault="00B65840" w:rsidP="00B65840">
            <w:pPr>
              <w:spacing w:line="214" w:lineRule="exact"/>
              <w:ind w:left="10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673" w:type="dxa"/>
            <w:vMerge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:rsidR="00B65840" w:rsidRPr="00190788" w:rsidRDefault="00B65840" w:rsidP="00B65840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30" w:type="dxa"/>
            <w:vAlign w:val="bottom"/>
          </w:tcPr>
          <w:p w:rsidR="00B65840" w:rsidRPr="00293134" w:rsidRDefault="00B65840" w:rsidP="00373BC4">
            <w:pPr>
              <w:rPr>
                <w:sz w:val="1"/>
                <w:szCs w:val="1"/>
              </w:rPr>
            </w:pPr>
          </w:p>
        </w:tc>
      </w:tr>
      <w:tr w:rsidR="00B65840" w:rsidRPr="00293134" w:rsidTr="000D3858">
        <w:trPr>
          <w:trHeight w:val="118"/>
          <w:jc w:val="center"/>
        </w:trPr>
        <w:tc>
          <w:tcPr>
            <w:tcW w:w="4541" w:type="dxa"/>
            <w:vMerge/>
            <w:tcBorders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B65840" w:rsidRPr="00293134" w:rsidRDefault="00B65840" w:rsidP="00B65840">
            <w:pPr>
              <w:spacing w:line="214" w:lineRule="exact"/>
              <w:ind w:left="100"/>
              <w:jc w:val="center"/>
              <w:rPr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 xml:space="preserve">Зона деятельности </w:t>
            </w:r>
            <w:r w:rsidRPr="00293134">
              <w:rPr>
                <w:rFonts w:eastAsia="Times New Roman"/>
                <w:b/>
                <w:bCs/>
                <w:sz w:val="20"/>
                <w:szCs w:val="20"/>
              </w:rPr>
              <w:t>ЕТО № 1</w:t>
            </w:r>
            <w:r w:rsidRPr="00293134">
              <w:rPr>
                <w:rFonts w:eastAsia="Times New Roman"/>
                <w:sz w:val="20"/>
                <w:szCs w:val="20"/>
              </w:rPr>
              <w:t>, образованная на</w:t>
            </w:r>
          </w:p>
          <w:p w:rsidR="00B65840" w:rsidRPr="00293134" w:rsidRDefault="00B65840" w:rsidP="00B65840">
            <w:pPr>
              <w:ind w:left="100"/>
              <w:jc w:val="center"/>
              <w:rPr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базе источника АО «ДГК» - Благовещенской ТЭЦ</w:t>
            </w:r>
          </w:p>
        </w:tc>
        <w:tc>
          <w:tcPr>
            <w:tcW w:w="4841" w:type="dxa"/>
            <w:vMerge/>
            <w:tcBorders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B65840" w:rsidRPr="00190788" w:rsidRDefault="00B65840" w:rsidP="00B65840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190788">
              <w:rPr>
                <w:rFonts w:eastAsia="Times New Roman"/>
                <w:sz w:val="20"/>
                <w:szCs w:val="20"/>
              </w:rPr>
              <w:t>АО «ДГК»</w:t>
            </w:r>
          </w:p>
        </w:tc>
        <w:tc>
          <w:tcPr>
            <w:tcW w:w="2525" w:type="dxa"/>
            <w:vMerge/>
            <w:tcBorders>
              <w:right w:val="single" w:sz="8" w:space="0" w:color="auto"/>
            </w:tcBorders>
            <w:vAlign w:val="center"/>
          </w:tcPr>
          <w:p w:rsidR="00B65840" w:rsidRPr="00190788" w:rsidRDefault="00B65840" w:rsidP="00B65840">
            <w:pPr>
              <w:spacing w:line="214" w:lineRule="exact"/>
              <w:ind w:left="10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673" w:type="dxa"/>
            <w:vMerge/>
            <w:tcBorders>
              <w:bottom w:val="single" w:sz="8" w:space="0" w:color="auto"/>
              <w:right w:val="single" w:sz="8" w:space="0" w:color="auto"/>
            </w:tcBorders>
            <w:vAlign w:val="center"/>
          </w:tcPr>
          <w:p w:rsidR="00B65840" w:rsidRPr="00190788" w:rsidRDefault="00B65840" w:rsidP="00B65840">
            <w:pPr>
              <w:spacing w:line="214" w:lineRule="exact"/>
              <w:jc w:val="center"/>
              <w:rPr>
                <w:rFonts w:eastAsia="Times New Roman"/>
                <w:sz w:val="20"/>
                <w:szCs w:val="20"/>
              </w:rPr>
            </w:pPr>
            <w:r w:rsidRPr="00190788">
              <w:rPr>
                <w:rFonts w:eastAsia="Times New Roman"/>
                <w:sz w:val="20"/>
                <w:szCs w:val="20"/>
              </w:rPr>
              <w:t>АО «ДГК» / филиал ООО «АКС»</w:t>
            </w:r>
            <w:r>
              <w:rPr>
                <w:rFonts w:eastAsia="Times New Roman"/>
                <w:sz w:val="20"/>
                <w:szCs w:val="20"/>
              </w:rPr>
              <w:t xml:space="preserve"> </w:t>
            </w:r>
            <w:r w:rsidRPr="00190788">
              <w:rPr>
                <w:rFonts w:eastAsia="Times New Roman"/>
                <w:sz w:val="20"/>
                <w:szCs w:val="20"/>
              </w:rPr>
              <w:t>«</w:t>
            </w:r>
            <w:proofErr w:type="spellStart"/>
            <w:r w:rsidRPr="00190788">
              <w:rPr>
                <w:rFonts w:eastAsia="Times New Roman"/>
                <w:sz w:val="20"/>
                <w:szCs w:val="20"/>
              </w:rPr>
              <w:t>Амуртеплосервис</w:t>
            </w:r>
            <w:proofErr w:type="spellEnd"/>
            <w:r w:rsidRPr="00190788">
              <w:rPr>
                <w:rFonts w:eastAsia="Times New Roman"/>
                <w:sz w:val="20"/>
                <w:szCs w:val="20"/>
              </w:rPr>
              <w:t>»</w:t>
            </w:r>
          </w:p>
        </w:tc>
        <w:tc>
          <w:tcPr>
            <w:tcW w:w="30" w:type="dxa"/>
            <w:vAlign w:val="bottom"/>
          </w:tcPr>
          <w:p w:rsidR="00B65840" w:rsidRPr="00B65840" w:rsidRDefault="00B65840" w:rsidP="00B65840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B65840" w:rsidRPr="00293134" w:rsidTr="00B65840">
        <w:trPr>
          <w:trHeight w:val="230"/>
          <w:jc w:val="center"/>
        </w:trPr>
        <w:tc>
          <w:tcPr>
            <w:tcW w:w="4541" w:type="dxa"/>
            <w:vMerge/>
            <w:tcBorders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840" w:rsidRPr="00293134" w:rsidRDefault="00B65840" w:rsidP="00B65840">
            <w:pPr>
              <w:spacing w:line="214" w:lineRule="exact"/>
              <w:ind w:left="100"/>
              <w:jc w:val="center"/>
              <w:rPr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 xml:space="preserve">Зона деятельности </w:t>
            </w:r>
            <w:r w:rsidRPr="00293134">
              <w:rPr>
                <w:rFonts w:eastAsia="Times New Roman"/>
                <w:b/>
                <w:bCs/>
                <w:sz w:val="20"/>
                <w:szCs w:val="20"/>
              </w:rPr>
              <w:t>ЕТО № 1</w:t>
            </w:r>
            <w:r w:rsidRPr="00293134">
              <w:rPr>
                <w:rFonts w:eastAsia="Times New Roman"/>
                <w:sz w:val="20"/>
                <w:szCs w:val="20"/>
              </w:rPr>
              <w:t>, образованная на</w:t>
            </w:r>
          </w:p>
          <w:p w:rsidR="00B65840" w:rsidRPr="00293134" w:rsidRDefault="00B65840" w:rsidP="00B65840">
            <w:pPr>
              <w:ind w:left="100"/>
              <w:jc w:val="center"/>
              <w:rPr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>базе источника АО «ДГК» - Благовещенской ТЭЦ</w:t>
            </w:r>
          </w:p>
        </w:tc>
        <w:tc>
          <w:tcPr>
            <w:tcW w:w="4841" w:type="dxa"/>
            <w:vMerge/>
            <w:tcBorders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B65840" w:rsidRPr="00190788" w:rsidRDefault="00B65840" w:rsidP="00B65840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190788">
              <w:rPr>
                <w:rFonts w:eastAsia="Times New Roman"/>
                <w:sz w:val="20"/>
                <w:szCs w:val="20"/>
              </w:rPr>
              <w:t>АО «ДГК»</w:t>
            </w:r>
          </w:p>
        </w:tc>
        <w:tc>
          <w:tcPr>
            <w:tcW w:w="2525" w:type="dxa"/>
            <w:vMerge/>
            <w:tcBorders>
              <w:bottom w:val="single" w:sz="4" w:space="0" w:color="auto"/>
              <w:right w:val="single" w:sz="8" w:space="0" w:color="auto"/>
            </w:tcBorders>
            <w:vAlign w:val="center"/>
          </w:tcPr>
          <w:p w:rsidR="00B65840" w:rsidRPr="00190788" w:rsidRDefault="00B65840" w:rsidP="00B65840">
            <w:pPr>
              <w:spacing w:line="214" w:lineRule="exact"/>
              <w:ind w:left="10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673" w:type="dxa"/>
            <w:vMerge/>
            <w:tcBorders>
              <w:bottom w:val="single" w:sz="4" w:space="0" w:color="auto"/>
              <w:right w:val="single" w:sz="8" w:space="0" w:color="auto"/>
            </w:tcBorders>
            <w:vAlign w:val="center"/>
          </w:tcPr>
          <w:p w:rsidR="00B65840" w:rsidRPr="00190788" w:rsidRDefault="00B65840" w:rsidP="00B65840">
            <w:pPr>
              <w:spacing w:line="214" w:lineRule="exact"/>
              <w:jc w:val="center"/>
              <w:rPr>
                <w:rFonts w:eastAsia="Times New Roman"/>
                <w:sz w:val="20"/>
                <w:szCs w:val="20"/>
              </w:rPr>
            </w:pPr>
            <w:r w:rsidRPr="00190788">
              <w:rPr>
                <w:rFonts w:eastAsia="Times New Roman"/>
                <w:sz w:val="20"/>
                <w:szCs w:val="20"/>
              </w:rPr>
              <w:t>АО «ДГК» / филиал ООО «АКС»</w:t>
            </w:r>
            <w:r>
              <w:rPr>
                <w:rFonts w:eastAsia="Times New Roman"/>
                <w:sz w:val="20"/>
                <w:szCs w:val="20"/>
              </w:rPr>
              <w:t xml:space="preserve"> </w:t>
            </w:r>
            <w:r w:rsidRPr="00190788">
              <w:rPr>
                <w:rFonts w:eastAsia="Times New Roman"/>
                <w:sz w:val="20"/>
                <w:szCs w:val="20"/>
              </w:rPr>
              <w:t>«</w:t>
            </w:r>
            <w:proofErr w:type="spellStart"/>
            <w:r w:rsidRPr="00190788">
              <w:rPr>
                <w:rFonts w:eastAsia="Times New Roman"/>
                <w:sz w:val="20"/>
                <w:szCs w:val="20"/>
              </w:rPr>
              <w:t>Амуртеплосервис</w:t>
            </w:r>
            <w:proofErr w:type="spellEnd"/>
            <w:r w:rsidRPr="00190788">
              <w:rPr>
                <w:rFonts w:eastAsia="Times New Roman"/>
                <w:sz w:val="20"/>
                <w:szCs w:val="20"/>
              </w:rPr>
              <w:t>»</w:t>
            </w:r>
          </w:p>
        </w:tc>
        <w:tc>
          <w:tcPr>
            <w:tcW w:w="30" w:type="dxa"/>
            <w:vMerge w:val="restart"/>
            <w:vAlign w:val="bottom"/>
          </w:tcPr>
          <w:p w:rsidR="00B65840" w:rsidRPr="00B65840" w:rsidRDefault="00B65840" w:rsidP="00B65840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B65840" w:rsidRPr="00293134" w:rsidTr="00B65840">
        <w:trPr>
          <w:trHeight w:val="150"/>
          <w:jc w:val="center"/>
        </w:trPr>
        <w:tc>
          <w:tcPr>
            <w:tcW w:w="4541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65840" w:rsidRPr="00293134" w:rsidRDefault="00B65840" w:rsidP="00B65840">
            <w:pPr>
              <w:spacing w:line="214" w:lineRule="exact"/>
              <w:ind w:left="100"/>
              <w:jc w:val="center"/>
              <w:rPr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 xml:space="preserve">Зона деятельности </w:t>
            </w:r>
            <w:r w:rsidRPr="00B65840">
              <w:rPr>
                <w:rFonts w:eastAsia="Times New Roman"/>
                <w:b/>
                <w:bCs/>
                <w:sz w:val="20"/>
                <w:szCs w:val="20"/>
              </w:rPr>
              <w:t xml:space="preserve">ЕТО № </w:t>
            </w:r>
            <w:r w:rsidRPr="00B65840">
              <w:rPr>
                <w:rFonts w:eastAsia="Times New Roman"/>
                <w:b/>
                <w:sz w:val="20"/>
                <w:szCs w:val="20"/>
              </w:rPr>
              <w:t>2</w:t>
            </w:r>
            <w:r w:rsidRPr="00293134">
              <w:rPr>
                <w:rFonts w:eastAsia="Times New Roman"/>
                <w:sz w:val="20"/>
                <w:szCs w:val="20"/>
              </w:rPr>
              <w:t>, образованная на</w:t>
            </w:r>
          </w:p>
          <w:p w:rsidR="00B65840" w:rsidRPr="00293134" w:rsidRDefault="00B65840" w:rsidP="00B65840">
            <w:pPr>
              <w:ind w:left="100"/>
              <w:jc w:val="center"/>
              <w:rPr>
                <w:rFonts w:eastAsia="Times New Roman"/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 xml:space="preserve">базе источника </w:t>
            </w:r>
            <w:r>
              <w:rPr>
                <w:rFonts w:eastAsia="Times New Roman"/>
                <w:sz w:val="20"/>
                <w:szCs w:val="20"/>
              </w:rPr>
              <w:t xml:space="preserve">ФГКУ Пограничное управление ФСБ РФ по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Амурскойобласти</w:t>
            </w:r>
            <w:proofErr w:type="spellEnd"/>
          </w:p>
        </w:tc>
        <w:tc>
          <w:tcPr>
            <w:tcW w:w="4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B65840" w:rsidRPr="00190788" w:rsidRDefault="00B65840" w:rsidP="00B65840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ФГКУ Пограничное управление ФСБ РФ по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Амурскойобласти</w:t>
            </w:r>
            <w:proofErr w:type="spellEnd"/>
          </w:p>
        </w:tc>
        <w:tc>
          <w:tcPr>
            <w:tcW w:w="2525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B65840" w:rsidRPr="00190788" w:rsidRDefault="00B65840" w:rsidP="00B65840">
            <w:pPr>
              <w:spacing w:line="214" w:lineRule="exact"/>
              <w:ind w:left="100"/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ФГКУ Пограничное управление ФСБ РФ по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Амурскойобласти</w:t>
            </w:r>
            <w:proofErr w:type="spellEnd"/>
          </w:p>
        </w:tc>
        <w:tc>
          <w:tcPr>
            <w:tcW w:w="2673" w:type="dxa"/>
            <w:tcBorders>
              <w:top w:val="single" w:sz="4" w:space="0" w:color="auto"/>
              <w:bottom w:val="single" w:sz="4" w:space="0" w:color="auto"/>
              <w:right w:val="single" w:sz="8" w:space="0" w:color="auto"/>
            </w:tcBorders>
            <w:vAlign w:val="center"/>
          </w:tcPr>
          <w:p w:rsidR="00B65840" w:rsidRPr="00190788" w:rsidRDefault="00B65840" w:rsidP="00B65840">
            <w:pPr>
              <w:spacing w:line="214" w:lineRule="exact"/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ФГКУ Пограничное управление ФСБ РФ по </w:t>
            </w:r>
            <w:proofErr w:type="spellStart"/>
            <w:r>
              <w:rPr>
                <w:rFonts w:eastAsia="Times New Roman"/>
                <w:sz w:val="20"/>
                <w:szCs w:val="20"/>
              </w:rPr>
              <w:t>Амурскойобласти</w:t>
            </w:r>
            <w:proofErr w:type="spellEnd"/>
          </w:p>
        </w:tc>
        <w:tc>
          <w:tcPr>
            <w:tcW w:w="30" w:type="dxa"/>
            <w:vMerge/>
            <w:vAlign w:val="bottom"/>
          </w:tcPr>
          <w:p w:rsidR="00B65840" w:rsidRPr="00B65840" w:rsidRDefault="00B65840" w:rsidP="00B65840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  <w:tr w:rsidR="00B65840" w:rsidRPr="00293134" w:rsidTr="00B65840">
        <w:trPr>
          <w:trHeight w:val="118"/>
          <w:jc w:val="center"/>
        </w:trPr>
        <w:tc>
          <w:tcPr>
            <w:tcW w:w="4541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B65840" w:rsidRPr="00293134" w:rsidRDefault="00B65840" w:rsidP="00B65840">
            <w:pPr>
              <w:spacing w:line="214" w:lineRule="exact"/>
              <w:ind w:left="100"/>
              <w:jc w:val="center"/>
              <w:rPr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 xml:space="preserve">Зона деятельности </w:t>
            </w:r>
            <w:r w:rsidRPr="00293134">
              <w:rPr>
                <w:rFonts w:eastAsia="Times New Roman"/>
                <w:b/>
                <w:bCs/>
                <w:sz w:val="20"/>
                <w:szCs w:val="20"/>
              </w:rPr>
              <w:t xml:space="preserve">ЕТО № </w:t>
            </w:r>
            <w:r w:rsidRPr="00B65840">
              <w:rPr>
                <w:rFonts w:eastAsia="Times New Roman"/>
                <w:b/>
                <w:bCs/>
                <w:sz w:val="20"/>
                <w:szCs w:val="20"/>
              </w:rPr>
              <w:t>3</w:t>
            </w:r>
            <w:r w:rsidRPr="00293134">
              <w:rPr>
                <w:rFonts w:eastAsia="Times New Roman"/>
                <w:sz w:val="20"/>
                <w:szCs w:val="20"/>
              </w:rPr>
              <w:t>, образованная на</w:t>
            </w:r>
          </w:p>
          <w:p w:rsidR="00B65840" w:rsidRPr="00293134" w:rsidRDefault="00B65840" w:rsidP="00B65840">
            <w:pPr>
              <w:ind w:left="100"/>
              <w:jc w:val="center"/>
              <w:rPr>
                <w:sz w:val="20"/>
                <w:szCs w:val="20"/>
              </w:rPr>
            </w:pPr>
            <w:r w:rsidRPr="00293134">
              <w:rPr>
                <w:rFonts w:eastAsia="Times New Roman"/>
                <w:sz w:val="20"/>
                <w:szCs w:val="20"/>
              </w:rPr>
              <w:t xml:space="preserve">базе источника </w:t>
            </w:r>
            <w:r>
              <w:rPr>
                <w:rFonts w:eastAsia="Times New Roman"/>
                <w:sz w:val="20"/>
                <w:szCs w:val="20"/>
              </w:rPr>
              <w:t>ФГБУ ЦЖКУ МО РФ</w:t>
            </w:r>
          </w:p>
        </w:tc>
        <w:tc>
          <w:tcPr>
            <w:tcW w:w="4841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B65840" w:rsidRPr="00190788" w:rsidRDefault="00B65840" w:rsidP="00B65840">
            <w:pPr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ФГБУ ЦЖКУ МО РФ</w:t>
            </w:r>
          </w:p>
        </w:tc>
        <w:tc>
          <w:tcPr>
            <w:tcW w:w="2525" w:type="dxa"/>
            <w:tcBorders>
              <w:top w:val="single" w:sz="4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B65840" w:rsidRDefault="00B65840" w:rsidP="00B65840">
            <w:pPr>
              <w:spacing w:line="214" w:lineRule="exact"/>
              <w:ind w:left="100"/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Котельная</w:t>
            </w:r>
          </w:p>
          <w:p w:rsidR="00B65840" w:rsidRPr="00190788" w:rsidRDefault="00B65840" w:rsidP="00B65840">
            <w:pPr>
              <w:spacing w:line="214" w:lineRule="exact"/>
              <w:ind w:left="100"/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ФГБУ ЦЖКУ МО РФ</w:t>
            </w:r>
          </w:p>
        </w:tc>
        <w:tc>
          <w:tcPr>
            <w:tcW w:w="2673" w:type="dxa"/>
            <w:tcBorders>
              <w:top w:val="single" w:sz="4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B65840" w:rsidRPr="00190788" w:rsidRDefault="00B65840" w:rsidP="00B65840">
            <w:pPr>
              <w:spacing w:line="214" w:lineRule="exact"/>
              <w:jc w:val="center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ФГБУ ЦЖКУ МО РФ</w:t>
            </w:r>
            <w:r w:rsidRPr="00190788">
              <w:rPr>
                <w:rFonts w:eastAsia="Times New Roman"/>
                <w:sz w:val="20"/>
                <w:szCs w:val="20"/>
              </w:rPr>
              <w:t>»</w:t>
            </w:r>
          </w:p>
        </w:tc>
        <w:tc>
          <w:tcPr>
            <w:tcW w:w="30" w:type="dxa"/>
            <w:vAlign w:val="bottom"/>
          </w:tcPr>
          <w:p w:rsidR="00B65840" w:rsidRPr="00B65840" w:rsidRDefault="00B65840" w:rsidP="00B65840">
            <w:pPr>
              <w:jc w:val="center"/>
              <w:rPr>
                <w:rFonts w:eastAsia="Times New Roman"/>
                <w:sz w:val="20"/>
                <w:szCs w:val="20"/>
              </w:rPr>
            </w:pPr>
          </w:p>
        </w:tc>
      </w:tr>
    </w:tbl>
    <w:p w:rsidR="007E4B69" w:rsidRDefault="007E4B69">
      <w:pPr>
        <w:spacing w:line="200" w:lineRule="exact"/>
        <w:rPr>
          <w:sz w:val="20"/>
          <w:szCs w:val="20"/>
        </w:rPr>
      </w:pPr>
    </w:p>
    <w:p w:rsidR="00B65840" w:rsidRPr="00293134" w:rsidRDefault="00B65840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ectPr w:rsidR="007E4B69" w:rsidRPr="00293134">
          <w:pgSz w:w="16840" w:h="11906" w:orient="landscape"/>
          <w:pgMar w:top="1440" w:right="1138" w:bottom="149" w:left="1140" w:header="0" w:footer="0" w:gutter="0"/>
          <w:cols w:space="720" w:equalWidth="0">
            <w:col w:w="14560"/>
          </w:cols>
        </w:sectPr>
      </w:pPr>
    </w:p>
    <w:p w:rsidR="007E4B69" w:rsidRPr="00293134" w:rsidRDefault="00B4487A">
      <w:pPr>
        <w:spacing w:line="236" w:lineRule="auto"/>
        <w:ind w:left="980" w:hanging="359"/>
        <w:jc w:val="both"/>
        <w:rPr>
          <w:sz w:val="20"/>
          <w:szCs w:val="20"/>
        </w:rPr>
      </w:pPr>
      <w:bookmarkStart w:id="0" w:name="_GoBack"/>
      <w:bookmarkEnd w:id="0"/>
      <w:r w:rsidRPr="00293134">
        <w:rPr>
          <w:rFonts w:eastAsia="Times New Roman"/>
          <w:b/>
          <w:bCs/>
          <w:sz w:val="24"/>
          <w:szCs w:val="24"/>
        </w:rPr>
        <w:lastRenderedPageBreak/>
        <w:t>15.3</w:t>
      </w:r>
      <w:r w:rsidRPr="00293134">
        <w:rPr>
          <w:sz w:val="20"/>
          <w:szCs w:val="20"/>
        </w:rPr>
        <w:t xml:space="preserve"> </w:t>
      </w:r>
      <w:r w:rsidRPr="00293134">
        <w:rPr>
          <w:rFonts w:eastAsia="Times New Roman"/>
          <w:b/>
          <w:bCs/>
          <w:sz w:val="24"/>
          <w:szCs w:val="24"/>
        </w:rPr>
        <w:t>Основания, в том числе критерии, в соответствии с которыми теплоснабжающая организация определена единой теплоснабжающей организацией</w:t>
      </w:r>
    </w:p>
    <w:p w:rsidR="007E4B69" w:rsidRPr="00293134" w:rsidRDefault="007E4B69">
      <w:pPr>
        <w:spacing w:line="249" w:lineRule="exact"/>
        <w:rPr>
          <w:sz w:val="20"/>
          <w:szCs w:val="20"/>
        </w:rPr>
      </w:pPr>
    </w:p>
    <w:p w:rsidR="007E4B69" w:rsidRPr="00293134" w:rsidRDefault="00984D56" w:rsidP="00984D56">
      <w:pPr>
        <w:tabs>
          <w:tab w:val="left" w:pos="993"/>
        </w:tabs>
        <w:spacing w:line="236" w:lineRule="auto"/>
        <w:jc w:val="both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ab/>
        <w:t xml:space="preserve">В </w:t>
      </w:r>
      <w:r w:rsidR="00B4487A" w:rsidRPr="00293134">
        <w:rPr>
          <w:rFonts w:eastAsia="Times New Roman"/>
          <w:sz w:val="24"/>
          <w:szCs w:val="24"/>
        </w:rPr>
        <w:t>соответствии с «Правилами организации теплоснабжения в Российской Федерации», утвержденными постановлением Правительства РФ от 08.08.2012 N 808 (далее Правила):</w:t>
      </w:r>
    </w:p>
    <w:p w:rsidR="007E4B69" w:rsidRPr="00293134" w:rsidRDefault="007E4B69">
      <w:pPr>
        <w:spacing w:line="133" w:lineRule="exact"/>
        <w:rPr>
          <w:rFonts w:eastAsia="Times New Roman"/>
          <w:sz w:val="24"/>
          <w:szCs w:val="24"/>
        </w:rPr>
      </w:pPr>
    </w:p>
    <w:p w:rsidR="007E4B69" w:rsidRPr="00293134" w:rsidRDefault="00B4487A" w:rsidP="00B4487A">
      <w:pPr>
        <w:numPr>
          <w:ilvl w:val="0"/>
          <w:numId w:val="22"/>
        </w:numPr>
        <w:tabs>
          <w:tab w:val="left" w:pos="980"/>
        </w:tabs>
        <w:spacing w:line="237" w:lineRule="auto"/>
        <w:ind w:left="980" w:hanging="358"/>
        <w:jc w:val="both"/>
        <w:rPr>
          <w:rFonts w:eastAsia="Times New Roman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Статус единой теплоснабжающей организации присваивается теплоснабжающей и (или) теплосетевой организации решением федерального органа исполнительной власти (в отношении городов с населением 500 тысяч человек и более) или органа местного самоуправления (далее - уполномоченные органы) при утверждении схемы теплоснабжения поселения, городского округа.</w:t>
      </w:r>
    </w:p>
    <w:p w:rsidR="007E4B69" w:rsidRPr="00293134" w:rsidRDefault="007E4B69">
      <w:pPr>
        <w:spacing w:line="17" w:lineRule="exact"/>
        <w:rPr>
          <w:rFonts w:eastAsia="Times New Roman"/>
          <w:sz w:val="24"/>
          <w:szCs w:val="24"/>
        </w:rPr>
      </w:pPr>
    </w:p>
    <w:p w:rsidR="007E4B69" w:rsidRPr="00293134" w:rsidRDefault="00B4487A" w:rsidP="00B4487A">
      <w:pPr>
        <w:numPr>
          <w:ilvl w:val="0"/>
          <w:numId w:val="22"/>
        </w:numPr>
        <w:tabs>
          <w:tab w:val="left" w:pos="980"/>
        </w:tabs>
        <w:spacing w:line="237" w:lineRule="auto"/>
        <w:ind w:left="980" w:hanging="358"/>
        <w:jc w:val="both"/>
        <w:rPr>
          <w:rFonts w:eastAsia="Times New Roman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В проекте схемы теплоснабжения должны быть определены границы зон деятельности единой теплоснабжающей организации (организаций). Границы зоны (зон) деятельности единой теплоснабжающей организации (организаций) определяются границами системы теплоснабжения.</w:t>
      </w:r>
    </w:p>
    <w:p w:rsidR="007E4B69" w:rsidRPr="00293134" w:rsidRDefault="007E4B69">
      <w:pPr>
        <w:spacing w:line="134" w:lineRule="exact"/>
        <w:rPr>
          <w:rFonts w:eastAsia="Times New Roman"/>
          <w:sz w:val="24"/>
          <w:szCs w:val="24"/>
        </w:rPr>
      </w:pPr>
    </w:p>
    <w:p w:rsidR="007E4B69" w:rsidRPr="00293134" w:rsidRDefault="00984D56" w:rsidP="00984D56">
      <w:pPr>
        <w:spacing w:line="234" w:lineRule="auto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ab/>
        <w:t xml:space="preserve">В </w:t>
      </w:r>
      <w:r w:rsidR="00B4487A" w:rsidRPr="00293134">
        <w:rPr>
          <w:rFonts w:eastAsia="Times New Roman"/>
          <w:sz w:val="24"/>
          <w:szCs w:val="24"/>
        </w:rPr>
        <w:t>случае если на территории поселения, городского округа существуют несколько систем теплоснабжения, уполномоченные органы вправе:</w:t>
      </w:r>
    </w:p>
    <w:p w:rsidR="007E4B69" w:rsidRPr="00293134" w:rsidRDefault="007E4B69">
      <w:pPr>
        <w:spacing w:line="151" w:lineRule="exact"/>
        <w:rPr>
          <w:sz w:val="20"/>
          <w:szCs w:val="20"/>
        </w:rPr>
      </w:pPr>
    </w:p>
    <w:p w:rsidR="007E4B69" w:rsidRPr="00293134" w:rsidRDefault="00B4487A" w:rsidP="00B4487A">
      <w:pPr>
        <w:numPr>
          <w:ilvl w:val="0"/>
          <w:numId w:val="23"/>
        </w:numPr>
        <w:tabs>
          <w:tab w:val="left" w:pos="980"/>
        </w:tabs>
        <w:spacing w:line="227" w:lineRule="auto"/>
        <w:ind w:left="980" w:hanging="358"/>
        <w:rPr>
          <w:rFonts w:ascii="Symbol" w:eastAsia="Symbol" w:hAnsi="Symbol" w:cs="Symbol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определить единую теплоснабжающую организацию (организации) в каждой из систем теплоснабжения, расположенных в границах поселения, городского округа;</w:t>
      </w:r>
    </w:p>
    <w:p w:rsidR="007E4B69" w:rsidRPr="00293134" w:rsidRDefault="00B4487A" w:rsidP="00B4487A">
      <w:pPr>
        <w:numPr>
          <w:ilvl w:val="0"/>
          <w:numId w:val="23"/>
        </w:numPr>
        <w:tabs>
          <w:tab w:val="left" w:pos="980"/>
        </w:tabs>
        <w:spacing w:line="239" w:lineRule="auto"/>
        <w:ind w:left="980" w:hanging="358"/>
        <w:rPr>
          <w:rFonts w:ascii="Symbol" w:eastAsia="Symbol" w:hAnsi="Symbol" w:cs="Symbol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определить  на  несколько  систем  теплоснабжения  единую  теплоснабжающую</w:t>
      </w:r>
    </w:p>
    <w:p w:rsidR="007E4B69" w:rsidRPr="00293134" w:rsidRDefault="007E4B69">
      <w:pPr>
        <w:spacing w:line="2" w:lineRule="exact"/>
        <w:rPr>
          <w:sz w:val="20"/>
          <w:szCs w:val="20"/>
        </w:rPr>
      </w:pPr>
    </w:p>
    <w:p w:rsidR="007E4B69" w:rsidRPr="00293134" w:rsidRDefault="00B4487A">
      <w:pPr>
        <w:ind w:left="980"/>
        <w:rPr>
          <w:sz w:val="20"/>
          <w:szCs w:val="20"/>
        </w:rPr>
      </w:pPr>
      <w:r w:rsidRPr="00293134">
        <w:rPr>
          <w:rFonts w:eastAsia="Times New Roman"/>
          <w:sz w:val="24"/>
          <w:szCs w:val="24"/>
        </w:rPr>
        <w:t>организацию.</w:t>
      </w:r>
    </w:p>
    <w:p w:rsidR="007E4B69" w:rsidRPr="00293134" w:rsidRDefault="007E4B69">
      <w:pPr>
        <w:spacing w:line="12" w:lineRule="exact"/>
        <w:rPr>
          <w:sz w:val="20"/>
          <w:szCs w:val="20"/>
        </w:rPr>
      </w:pPr>
    </w:p>
    <w:p w:rsidR="007E4B69" w:rsidRPr="00293134" w:rsidRDefault="00B4487A" w:rsidP="00B4487A">
      <w:pPr>
        <w:numPr>
          <w:ilvl w:val="0"/>
          <w:numId w:val="24"/>
        </w:numPr>
        <w:tabs>
          <w:tab w:val="left" w:pos="980"/>
        </w:tabs>
        <w:spacing w:line="239" w:lineRule="auto"/>
        <w:ind w:left="980" w:hanging="358"/>
        <w:jc w:val="both"/>
        <w:rPr>
          <w:rFonts w:eastAsia="Times New Roman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Для присвоения организации статуса единой теплоснабжающей организации на территории поселения, городского округа лица, владеющие на праве собственности или ином законном основании источниками тепловой энергии и (или) тепловыми сетями, подают в уполномоченный орган в течение 1 месяца с даты опубликования (размещения) в установленном порядке проекта схемы теплоснабжения, а также с даты опубликования (размещения) сообщения, указанного в пункте 17 Правил, за-явку на присвоение организации статуса единой теплоснабжающей организации с указанием зоны ее деятельности. К заявке прилагается бухгалтерская отчетность, составленная на последнюю отчетную дату перед подачей заявки, с отметкой налогового органа об ее принятии. Уполномоченные органы обязаны в течение 3 рабочих дней с даты окончания срока для подачи заявок разместить сведения о принятых заявках на сайте поселения, городского округа, на сайте соответствующего субъекта Российской Федерации в информационно-телекоммуникационной сети "Интернет" (далее - официальный сайт).</w:t>
      </w:r>
    </w:p>
    <w:p w:rsidR="007E4B69" w:rsidRPr="00293134" w:rsidRDefault="007E4B69">
      <w:pPr>
        <w:spacing w:line="16" w:lineRule="exact"/>
        <w:rPr>
          <w:rFonts w:eastAsia="Times New Roman"/>
          <w:sz w:val="24"/>
          <w:szCs w:val="24"/>
        </w:rPr>
      </w:pPr>
    </w:p>
    <w:p w:rsidR="007E4B69" w:rsidRPr="00293134" w:rsidRDefault="00B4487A" w:rsidP="00B4487A">
      <w:pPr>
        <w:numPr>
          <w:ilvl w:val="0"/>
          <w:numId w:val="24"/>
        </w:numPr>
        <w:tabs>
          <w:tab w:val="left" w:pos="980"/>
        </w:tabs>
        <w:spacing w:line="238" w:lineRule="auto"/>
        <w:ind w:left="980" w:hanging="358"/>
        <w:jc w:val="both"/>
        <w:rPr>
          <w:rFonts w:eastAsia="Times New Roman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В случае если в отношении одной зоны деятельности единой теплоснабжающей организации подана 1 заявка от лица, владеющего на праве собственности или ином законном основании источниками тепловой энергии и (или) тепловыми сетями в соответствующей зоне деятельности единой теплоснабжающей организации, то статус единой теплоснабжающей организации присваивается указанному лицу. В случае если в отношении одной зоны деятельности единой теплоснабжающей организации подано несколько заявок от лиц, владеющих на праве собственности или ином законном основании источниками тепловой энергии и (или) тепловыми сетями в соответствующей зоне деятельности единой теплоснабжающей организации, уполномоченный орган присваивает статус единой теплоснабжающей организации в соответствии с пунктами 7 - 10 Правил.</w:t>
      </w:r>
    </w:p>
    <w:p w:rsidR="007E4B69" w:rsidRPr="00293134" w:rsidRDefault="007E4B69">
      <w:pPr>
        <w:spacing w:line="11" w:lineRule="exact"/>
        <w:rPr>
          <w:rFonts w:eastAsia="Times New Roman"/>
          <w:sz w:val="24"/>
          <w:szCs w:val="24"/>
        </w:rPr>
      </w:pPr>
    </w:p>
    <w:p w:rsidR="007E4B69" w:rsidRPr="00293134" w:rsidRDefault="00B4487A" w:rsidP="00B4487A">
      <w:pPr>
        <w:numPr>
          <w:ilvl w:val="0"/>
          <w:numId w:val="24"/>
        </w:numPr>
        <w:tabs>
          <w:tab w:val="left" w:pos="980"/>
        </w:tabs>
        <w:ind w:left="980" w:hanging="358"/>
        <w:rPr>
          <w:rFonts w:eastAsia="Times New Roman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Критериями определения единой теплоснабжающей организации являются:</w:t>
      </w:r>
    </w:p>
    <w:p w:rsidR="007E4B69" w:rsidRPr="00293134" w:rsidRDefault="007E4B69">
      <w:pPr>
        <w:spacing w:line="29" w:lineRule="exact"/>
        <w:rPr>
          <w:sz w:val="20"/>
          <w:szCs w:val="20"/>
        </w:rPr>
      </w:pPr>
    </w:p>
    <w:p w:rsidR="007E4B69" w:rsidRPr="00293134" w:rsidRDefault="00B4487A" w:rsidP="00B4487A">
      <w:pPr>
        <w:numPr>
          <w:ilvl w:val="0"/>
          <w:numId w:val="25"/>
        </w:numPr>
        <w:tabs>
          <w:tab w:val="left" w:pos="980"/>
        </w:tabs>
        <w:spacing w:line="228" w:lineRule="auto"/>
        <w:ind w:left="980" w:hanging="358"/>
        <w:jc w:val="both"/>
        <w:rPr>
          <w:rFonts w:ascii="Symbol" w:eastAsia="Symbol" w:hAnsi="Symbol" w:cs="Symbol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</w:t>
      </w:r>
    </w:p>
    <w:p w:rsidR="007E4B69" w:rsidRPr="00293134" w:rsidRDefault="007E4B69">
      <w:pPr>
        <w:sectPr w:rsidR="007E4B69" w:rsidRPr="00293134">
          <w:pgSz w:w="11900" w:h="16838"/>
          <w:pgMar w:top="1262" w:right="846" w:bottom="149" w:left="1440" w:header="0" w:footer="0" w:gutter="0"/>
          <w:cols w:space="720" w:equalWidth="0">
            <w:col w:w="9620"/>
          </w:cols>
        </w:sect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25" w:lineRule="exact"/>
        <w:rPr>
          <w:sz w:val="20"/>
          <w:szCs w:val="20"/>
        </w:rPr>
      </w:pPr>
    </w:p>
    <w:p w:rsidR="007E4B69" w:rsidRPr="00293134" w:rsidRDefault="007E4B69">
      <w:pPr>
        <w:ind w:left="9380"/>
        <w:rPr>
          <w:sz w:val="20"/>
          <w:szCs w:val="20"/>
        </w:rPr>
      </w:pPr>
    </w:p>
    <w:p w:rsidR="007E4B69" w:rsidRPr="00293134" w:rsidRDefault="007E4B69">
      <w:pPr>
        <w:sectPr w:rsidR="007E4B69" w:rsidRPr="00293134">
          <w:type w:val="continuous"/>
          <w:pgSz w:w="11900" w:h="16838"/>
          <w:pgMar w:top="1262" w:right="846" w:bottom="149" w:left="1440" w:header="0" w:footer="0" w:gutter="0"/>
          <w:cols w:space="720" w:equalWidth="0">
            <w:col w:w="9620"/>
          </w:cols>
        </w:sectPr>
      </w:pPr>
    </w:p>
    <w:p w:rsidR="007E4B69" w:rsidRPr="00293134" w:rsidRDefault="00B4487A">
      <w:pPr>
        <w:spacing w:line="234" w:lineRule="auto"/>
        <w:ind w:left="980"/>
        <w:rPr>
          <w:sz w:val="20"/>
          <w:szCs w:val="20"/>
        </w:rPr>
      </w:pPr>
      <w:r w:rsidRPr="00293134">
        <w:rPr>
          <w:rFonts w:eastAsia="Times New Roman"/>
          <w:sz w:val="24"/>
          <w:szCs w:val="24"/>
        </w:rPr>
        <w:lastRenderedPageBreak/>
        <w:t>сетями с наибольшей емкостью в границах зоны деятельности единой теплоснабжающей организации;</w:t>
      </w:r>
    </w:p>
    <w:p w:rsidR="007E4B69" w:rsidRPr="00293134" w:rsidRDefault="007E4B69">
      <w:pPr>
        <w:spacing w:line="1" w:lineRule="exact"/>
        <w:rPr>
          <w:sz w:val="20"/>
          <w:szCs w:val="20"/>
        </w:rPr>
      </w:pPr>
    </w:p>
    <w:p w:rsidR="007E4B69" w:rsidRPr="00293134" w:rsidRDefault="00B4487A" w:rsidP="00B4487A">
      <w:pPr>
        <w:numPr>
          <w:ilvl w:val="0"/>
          <w:numId w:val="26"/>
        </w:numPr>
        <w:tabs>
          <w:tab w:val="left" w:pos="980"/>
        </w:tabs>
        <w:ind w:left="980" w:hanging="358"/>
        <w:rPr>
          <w:rFonts w:ascii="Symbol" w:eastAsia="Symbol" w:hAnsi="Symbol" w:cs="Symbol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размер собственного капитала;</w:t>
      </w:r>
    </w:p>
    <w:p w:rsidR="007E4B69" w:rsidRPr="00293134" w:rsidRDefault="007E4B69">
      <w:pPr>
        <w:spacing w:line="31" w:lineRule="exact"/>
        <w:rPr>
          <w:rFonts w:ascii="Symbol" w:eastAsia="Symbol" w:hAnsi="Symbol" w:cs="Symbol"/>
          <w:sz w:val="24"/>
          <w:szCs w:val="24"/>
        </w:rPr>
      </w:pPr>
    </w:p>
    <w:p w:rsidR="007E4B69" w:rsidRPr="00293134" w:rsidRDefault="00B4487A" w:rsidP="00B4487A">
      <w:pPr>
        <w:numPr>
          <w:ilvl w:val="0"/>
          <w:numId w:val="26"/>
        </w:numPr>
        <w:tabs>
          <w:tab w:val="left" w:pos="980"/>
        </w:tabs>
        <w:spacing w:line="227" w:lineRule="auto"/>
        <w:ind w:left="980" w:hanging="358"/>
        <w:rPr>
          <w:rFonts w:ascii="Symbol" w:eastAsia="Symbol" w:hAnsi="Symbol" w:cs="Symbol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способность в лучшей мере обеспечить надежность теплоснабжения в соответствующей системе теплоснабжения.</w:t>
      </w:r>
    </w:p>
    <w:p w:rsidR="007E4B69" w:rsidRPr="00293134" w:rsidRDefault="007E4B69">
      <w:pPr>
        <w:spacing w:line="133" w:lineRule="exact"/>
        <w:rPr>
          <w:sz w:val="20"/>
          <w:szCs w:val="20"/>
        </w:rPr>
      </w:pPr>
    </w:p>
    <w:p w:rsidR="007E4B69" w:rsidRPr="00293134" w:rsidRDefault="00B4487A">
      <w:pPr>
        <w:spacing w:line="236" w:lineRule="auto"/>
        <w:ind w:left="260" w:firstLine="708"/>
        <w:jc w:val="both"/>
        <w:rPr>
          <w:sz w:val="20"/>
          <w:szCs w:val="20"/>
        </w:rPr>
      </w:pPr>
      <w:r w:rsidRPr="00293134">
        <w:rPr>
          <w:rFonts w:eastAsia="Times New Roman"/>
          <w:sz w:val="24"/>
          <w:szCs w:val="24"/>
        </w:rPr>
        <w:t>Для определения указанных критериев уполномоченный орган при разработке схемы теплоснабжения вправе запрашивать у теплоснабжающих и теплосетевых организаций соответствующие сведения.</w:t>
      </w:r>
    </w:p>
    <w:p w:rsidR="007E4B69" w:rsidRPr="00293134" w:rsidRDefault="007E4B69">
      <w:pPr>
        <w:spacing w:line="134" w:lineRule="exact"/>
        <w:rPr>
          <w:sz w:val="20"/>
          <w:szCs w:val="20"/>
        </w:rPr>
      </w:pPr>
    </w:p>
    <w:p w:rsidR="007E4B69" w:rsidRPr="00293134" w:rsidRDefault="00B4487A" w:rsidP="00B4487A">
      <w:pPr>
        <w:numPr>
          <w:ilvl w:val="0"/>
          <w:numId w:val="27"/>
        </w:numPr>
        <w:tabs>
          <w:tab w:val="left" w:pos="980"/>
        </w:tabs>
        <w:spacing w:line="238" w:lineRule="auto"/>
        <w:ind w:left="980" w:hanging="358"/>
        <w:jc w:val="both"/>
        <w:rPr>
          <w:rFonts w:eastAsia="Times New Roman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В случае если заявка на присвоение статуса единой теплоснабжающей организации подана организацией,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организации, статус единой теплоснабжающей организации присваивается данной организации. Показатели рабочей мощности источников тепловой энергии и емкости тепловых сетей определяются на основании данных схемы (проекта схемы) теплоснабжения поселения, городского округа.</w:t>
      </w:r>
    </w:p>
    <w:p w:rsidR="007E4B69" w:rsidRPr="00293134" w:rsidRDefault="007E4B69">
      <w:pPr>
        <w:spacing w:line="21" w:lineRule="exact"/>
        <w:rPr>
          <w:rFonts w:eastAsia="Times New Roman"/>
          <w:sz w:val="24"/>
          <w:szCs w:val="24"/>
        </w:rPr>
      </w:pPr>
    </w:p>
    <w:p w:rsidR="007E4B69" w:rsidRPr="00293134" w:rsidRDefault="00B4487A" w:rsidP="00B4487A">
      <w:pPr>
        <w:numPr>
          <w:ilvl w:val="0"/>
          <w:numId w:val="27"/>
        </w:numPr>
        <w:tabs>
          <w:tab w:val="left" w:pos="980"/>
        </w:tabs>
        <w:spacing w:line="239" w:lineRule="auto"/>
        <w:ind w:left="980" w:hanging="358"/>
        <w:jc w:val="both"/>
        <w:rPr>
          <w:rFonts w:eastAsia="Times New Roman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В случае если заявки на присвоение статуса единой теплоснабжающей организации поданы от организации, которая владеет на праве собственности или ином закон-ном основании источниками тепловой энергии с наибольшей рабочей тепловой мощностью, и от организации,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организации, статус единой теплоснабжающей организации присваивается той организации из указанных, которая имеет наибольший размер собственного капитала. В случае если размеры собственных капиталов этих организаций различаются не более чем на 5 процентов, статус единой теплоснабжающей организации присваивается организации, способной в лучшей мере обеспечить надежность теплоснабжения в соответствующей системе теплоснабжения.</w:t>
      </w:r>
    </w:p>
    <w:p w:rsidR="007E4B69" w:rsidRPr="00293134" w:rsidRDefault="007E4B69">
      <w:pPr>
        <w:spacing w:line="14" w:lineRule="exact"/>
        <w:rPr>
          <w:rFonts w:eastAsia="Times New Roman"/>
          <w:sz w:val="24"/>
          <w:szCs w:val="24"/>
        </w:rPr>
      </w:pPr>
    </w:p>
    <w:p w:rsidR="007E4B69" w:rsidRPr="00293134" w:rsidRDefault="00B4487A" w:rsidP="00B4487A">
      <w:pPr>
        <w:numPr>
          <w:ilvl w:val="0"/>
          <w:numId w:val="27"/>
        </w:numPr>
        <w:tabs>
          <w:tab w:val="left" w:pos="980"/>
        </w:tabs>
        <w:spacing w:line="237" w:lineRule="auto"/>
        <w:ind w:left="980" w:hanging="358"/>
        <w:jc w:val="both"/>
        <w:rPr>
          <w:rFonts w:eastAsia="Times New Roman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Размер собственного капитала определяется по данным бухгалтерской отчетности, составленной на последнюю отчетную дату перед подачей заявки на присвоение организации статуса единой теплоснабжающей организации с отметкой налогового органа об ее принятии.</w:t>
      </w:r>
    </w:p>
    <w:p w:rsidR="007E4B69" w:rsidRPr="00293134" w:rsidRDefault="007E4B69">
      <w:pPr>
        <w:spacing w:line="13" w:lineRule="exact"/>
        <w:rPr>
          <w:rFonts w:eastAsia="Times New Roman"/>
          <w:sz w:val="24"/>
          <w:szCs w:val="24"/>
        </w:rPr>
      </w:pPr>
    </w:p>
    <w:p w:rsidR="007E4B69" w:rsidRPr="00293134" w:rsidRDefault="00B4487A" w:rsidP="00B4487A">
      <w:pPr>
        <w:numPr>
          <w:ilvl w:val="0"/>
          <w:numId w:val="27"/>
        </w:numPr>
        <w:tabs>
          <w:tab w:val="left" w:pos="980"/>
        </w:tabs>
        <w:spacing w:line="237" w:lineRule="auto"/>
        <w:ind w:left="980" w:hanging="358"/>
        <w:jc w:val="both"/>
        <w:rPr>
          <w:rFonts w:eastAsia="Times New Roman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наладке, мониторингу, диспетчеризации, переключениям и оперативному управлению гидравлическими и температурными режимами системы теплоснабжения и обосновывается в схеме теплоснабжения.</w:t>
      </w:r>
    </w:p>
    <w:p w:rsidR="007E4B69" w:rsidRPr="00293134" w:rsidRDefault="007E4B69">
      <w:pPr>
        <w:spacing w:line="18" w:lineRule="exact"/>
        <w:rPr>
          <w:rFonts w:eastAsia="Times New Roman"/>
          <w:sz w:val="24"/>
          <w:szCs w:val="24"/>
        </w:rPr>
      </w:pPr>
    </w:p>
    <w:p w:rsidR="007E4B69" w:rsidRPr="00293134" w:rsidRDefault="00B4487A" w:rsidP="00B4487A">
      <w:pPr>
        <w:numPr>
          <w:ilvl w:val="0"/>
          <w:numId w:val="27"/>
        </w:numPr>
        <w:tabs>
          <w:tab w:val="left" w:pos="980"/>
        </w:tabs>
        <w:spacing w:line="237" w:lineRule="auto"/>
        <w:ind w:left="980" w:hanging="358"/>
        <w:jc w:val="both"/>
        <w:rPr>
          <w:rFonts w:eastAsia="Times New Roman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В случае если организациями не подано ни одной заявки на присвоение статуса единой теплоснабжающей организации, статус единой теплоснабжающей организации присваивается организации, владеющей в соответствующей зоне деятельности источниками тепловой энергии с наибольшей рабочей тепловой мощностью и (или) тепловыми сетями с наибольшей тепловой емкостью.</w:t>
      </w:r>
    </w:p>
    <w:p w:rsidR="007E4B69" w:rsidRPr="00293134" w:rsidRDefault="007E4B69">
      <w:pPr>
        <w:spacing w:line="17" w:lineRule="exact"/>
        <w:rPr>
          <w:rFonts w:eastAsia="Times New Roman"/>
          <w:sz w:val="24"/>
          <w:szCs w:val="24"/>
        </w:rPr>
      </w:pPr>
    </w:p>
    <w:p w:rsidR="007E4B69" w:rsidRPr="00293134" w:rsidRDefault="00B4487A" w:rsidP="00B4487A">
      <w:pPr>
        <w:numPr>
          <w:ilvl w:val="0"/>
          <w:numId w:val="27"/>
        </w:numPr>
        <w:tabs>
          <w:tab w:val="left" w:pos="980"/>
        </w:tabs>
        <w:spacing w:line="234" w:lineRule="auto"/>
        <w:ind w:left="980" w:hanging="358"/>
        <w:rPr>
          <w:rFonts w:eastAsia="Times New Roman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Единая теплоснабжающая организация при осуществлении своей деятельности обязана:</w:t>
      </w:r>
    </w:p>
    <w:p w:rsidR="007E4B69" w:rsidRPr="00293134" w:rsidRDefault="007E4B69">
      <w:pPr>
        <w:spacing w:line="31" w:lineRule="exact"/>
        <w:rPr>
          <w:sz w:val="20"/>
          <w:szCs w:val="20"/>
        </w:rPr>
      </w:pPr>
    </w:p>
    <w:p w:rsidR="007E4B69" w:rsidRPr="00293134" w:rsidRDefault="00B4487A" w:rsidP="00B4487A">
      <w:pPr>
        <w:numPr>
          <w:ilvl w:val="0"/>
          <w:numId w:val="28"/>
        </w:numPr>
        <w:tabs>
          <w:tab w:val="left" w:pos="980"/>
        </w:tabs>
        <w:spacing w:line="234" w:lineRule="auto"/>
        <w:ind w:left="980" w:hanging="358"/>
        <w:jc w:val="both"/>
        <w:rPr>
          <w:rFonts w:ascii="Symbol" w:eastAsia="Symbol" w:hAnsi="Symbol" w:cs="Symbol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заключать и исполнять договоры теплоснабжения с любыми обратившимися к ней потребителями тепловой энергии,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</w:t>
      </w:r>
    </w:p>
    <w:p w:rsidR="007E4B69" w:rsidRPr="00293134" w:rsidRDefault="007E4B69">
      <w:pPr>
        <w:sectPr w:rsidR="007E4B69" w:rsidRPr="00293134">
          <w:pgSz w:w="11900" w:h="16838"/>
          <w:pgMar w:top="1137" w:right="846" w:bottom="149" w:left="1440" w:header="0" w:footer="0" w:gutter="0"/>
          <w:cols w:space="720" w:equalWidth="0">
            <w:col w:w="9620"/>
          </w:cols>
        </w:sect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00" w:lineRule="exact"/>
        <w:rPr>
          <w:sz w:val="20"/>
          <w:szCs w:val="20"/>
        </w:rPr>
      </w:pPr>
    </w:p>
    <w:p w:rsidR="007E4B69" w:rsidRPr="00293134" w:rsidRDefault="007E4B69">
      <w:pPr>
        <w:spacing w:line="229" w:lineRule="exact"/>
        <w:rPr>
          <w:sz w:val="20"/>
          <w:szCs w:val="20"/>
        </w:rPr>
      </w:pPr>
    </w:p>
    <w:p w:rsidR="007E4B69" w:rsidRPr="00293134" w:rsidRDefault="007E4B69">
      <w:pPr>
        <w:ind w:left="9380"/>
        <w:rPr>
          <w:sz w:val="20"/>
          <w:szCs w:val="20"/>
        </w:rPr>
      </w:pPr>
    </w:p>
    <w:p w:rsidR="007E4B69" w:rsidRPr="00293134" w:rsidRDefault="007E4B69">
      <w:pPr>
        <w:sectPr w:rsidR="007E4B69" w:rsidRPr="00293134">
          <w:type w:val="continuous"/>
          <w:pgSz w:w="11900" w:h="16838"/>
          <w:pgMar w:top="1137" w:right="846" w:bottom="149" w:left="1440" w:header="0" w:footer="0" w:gutter="0"/>
          <w:cols w:space="720" w:equalWidth="0">
            <w:col w:w="9620"/>
          </w:cols>
        </w:sectPr>
      </w:pPr>
    </w:p>
    <w:p w:rsidR="007E4B69" w:rsidRPr="00293134" w:rsidRDefault="00B4487A">
      <w:pPr>
        <w:spacing w:line="234" w:lineRule="auto"/>
        <w:ind w:left="980"/>
        <w:rPr>
          <w:sz w:val="20"/>
          <w:szCs w:val="20"/>
        </w:rPr>
      </w:pPr>
      <w:r w:rsidRPr="00293134">
        <w:rPr>
          <w:rFonts w:eastAsia="Times New Roman"/>
          <w:sz w:val="24"/>
          <w:szCs w:val="24"/>
        </w:rPr>
        <w:lastRenderedPageBreak/>
        <w:t>градостроительной деятельности технических условий подключения к тепловым сетям;</w:t>
      </w:r>
    </w:p>
    <w:p w:rsidR="007E4B69" w:rsidRPr="00293134" w:rsidRDefault="007E4B69">
      <w:pPr>
        <w:spacing w:line="31" w:lineRule="exact"/>
        <w:rPr>
          <w:sz w:val="20"/>
          <w:szCs w:val="20"/>
        </w:rPr>
      </w:pPr>
    </w:p>
    <w:p w:rsidR="007E4B69" w:rsidRPr="00293134" w:rsidRDefault="00B4487A" w:rsidP="00B4487A">
      <w:pPr>
        <w:numPr>
          <w:ilvl w:val="0"/>
          <w:numId w:val="29"/>
        </w:numPr>
        <w:tabs>
          <w:tab w:val="left" w:pos="980"/>
        </w:tabs>
        <w:spacing w:line="232" w:lineRule="auto"/>
        <w:ind w:left="980" w:hanging="358"/>
        <w:jc w:val="both"/>
        <w:rPr>
          <w:rFonts w:ascii="Symbol" w:eastAsia="Symbol" w:hAnsi="Symbol" w:cs="Symbol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заключать и исполнять договоры поставки тепловой энергии (мощности) и (или) теплоносителя в отношении объема тепловой нагрузки, распределенной в соответствии со схемой теплоснабжения;</w:t>
      </w:r>
    </w:p>
    <w:p w:rsidR="007E4B69" w:rsidRPr="00293134" w:rsidRDefault="007E4B69">
      <w:pPr>
        <w:spacing w:line="29" w:lineRule="exact"/>
        <w:rPr>
          <w:rFonts w:ascii="Symbol" w:eastAsia="Symbol" w:hAnsi="Symbol" w:cs="Symbol"/>
          <w:sz w:val="24"/>
          <w:szCs w:val="24"/>
        </w:rPr>
      </w:pPr>
    </w:p>
    <w:p w:rsidR="007E4B69" w:rsidRPr="00293134" w:rsidRDefault="00B4487A" w:rsidP="00B4487A">
      <w:pPr>
        <w:numPr>
          <w:ilvl w:val="0"/>
          <w:numId w:val="29"/>
        </w:numPr>
        <w:tabs>
          <w:tab w:val="left" w:pos="980"/>
        </w:tabs>
        <w:spacing w:line="233" w:lineRule="auto"/>
        <w:ind w:left="980" w:hanging="358"/>
        <w:jc w:val="both"/>
        <w:rPr>
          <w:rFonts w:ascii="Symbol" w:eastAsia="Symbol" w:hAnsi="Symbol" w:cs="Symbol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заключать и исполнять договоры оказания услуг по передаче тепловой энергии, теплоносителя в объеме, необходимом для обеспечения теплоснабжения потребителей тепловой энергии с учетом потерь тепловой энергии, теплоносителя при их передаче.</w:t>
      </w:r>
    </w:p>
    <w:p w:rsidR="007E4B69" w:rsidRPr="00293134" w:rsidRDefault="007E4B69">
      <w:pPr>
        <w:spacing w:line="15" w:lineRule="exact"/>
        <w:rPr>
          <w:sz w:val="20"/>
          <w:szCs w:val="20"/>
        </w:rPr>
      </w:pPr>
    </w:p>
    <w:p w:rsidR="007E4B69" w:rsidRPr="00293134" w:rsidRDefault="00B4487A" w:rsidP="00B4487A">
      <w:pPr>
        <w:numPr>
          <w:ilvl w:val="0"/>
          <w:numId w:val="30"/>
        </w:numPr>
        <w:tabs>
          <w:tab w:val="left" w:pos="980"/>
        </w:tabs>
        <w:spacing w:line="234" w:lineRule="auto"/>
        <w:ind w:left="980" w:hanging="358"/>
        <w:rPr>
          <w:rFonts w:eastAsia="Times New Roman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Организация может утратить статус единой теплоснабжающей организации в следующих случаях:</w:t>
      </w:r>
    </w:p>
    <w:p w:rsidR="007E4B69" w:rsidRPr="00293134" w:rsidRDefault="007E4B69">
      <w:pPr>
        <w:spacing w:line="31" w:lineRule="exact"/>
        <w:rPr>
          <w:sz w:val="20"/>
          <w:szCs w:val="20"/>
        </w:rPr>
      </w:pPr>
    </w:p>
    <w:p w:rsidR="007E4B69" w:rsidRPr="00293134" w:rsidRDefault="00B4487A" w:rsidP="00B4487A">
      <w:pPr>
        <w:numPr>
          <w:ilvl w:val="0"/>
          <w:numId w:val="31"/>
        </w:numPr>
        <w:tabs>
          <w:tab w:val="left" w:pos="980"/>
        </w:tabs>
        <w:spacing w:line="235" w:lineRule="auto"/>
        <w:ind w:left="980" w:hanging="358"/>
        <w:jc w:val="both"/>
        <w:rPr>
          <w:rFonts w:ascii="Symbol" w:eastAsia="Symbol" w:hAnsi="Symbol" w:cs="Symbol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систематическое (3 и более раза в течение 12 месяцев) неисполнение или ненадлежащее исполнение обязательств, предусмотренных условиями договоров, указанных в пункте 12 Правил. Факт неисполнения или ненадлежащего исполнения обязательств должен быть подтвержден вступившими в законную силу решениями федерального антимонопольного органа, и (или) его территориальных органов, и (или) судов;</w:t>
      </w:r>
    </w:p>
    <w:p w:rsidR="007E4B69" w:rsidRPr="00293134" w:rsidRDefault="007E4B69">
      <w:pPr>
        <w:spacing w:line="34" w:lineRule="exact"/>
        <w:rPr>
          <w:rFonts w:ascii="Symbol" w:eastAsia="Symbol" w:hAnsi="Symbol" w:cs="Symbol"/>
          <w:sz w:val="24"/>
          <w:szCs w:val="24"/>
        </w:rPr>
      </w:pPr>
    </w:p>
    <w:p w:rsidR="007E4B69" w:rsidRPr="00293134" w:rsidRDefault="00B4487A" w:rsidP="00B4487A">
      <w:pPr>
        <w:numPr>
          <w:ilvl w:val="0"/>
          <w:numId w:val="31"/>
        </w:numPr>
        <w:tabs>
          <w:tab w:val="left" w:pos="980"/>
        </w:tabs>
        <w:spacing w:line="234" w:lineRule="auto"/>
        <w:ind w:left="980" w:hanging="358"/>
        <w:jc w:val="both"/>
        <w:rPr>
          <w:rFonts w:ascii="Symbol" w:eastAsia="Symbol" w:hAnsi="Symbol" w:cs="Symbol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принятие в установленном порядке решения о реорганизации (за исключением реорганизации в форме присоединения, когда к организации, имеющей статус единой теплоснабжающей организации, присоединяются другие реорганизованные организации, а также реорганизации в форме преобразования) или ликвидации организации, имеющей статус единой теплоснабжающей организации;</w:t>
      </w:r>
    </w:p>
    <w:p w:rsidR="007E4B69" w:rsidRPr="00293134" w:rsidRDefault="007E4B69">
      <w:pPr>
        <w:spacing w:line="33" w:lineRule="exact"/>
        <w:rPr>
          <w:rFonts w:ascii="Symbol" w:eastAsia="Symbol" w:hAnsi="Symbol" w:cs="Symbol"/>
          <w:sz w:val="24"/>
          <w:szCs w:val="24"/>
        </w:rPr>
      </w:pPr>
    </w:p>
    <w:p w:rsidR="007E4B69" w:rsidRPr="00293134" w:rsidRDefault="00B4487A" w:rsidP="00B4487A">
      <w:pPr>
        <w:numPr>
          <w:ilvl w:val="0"/>
          <w:numId w:val="31"/>
        </w:numPr>
        <w:tabs>
          <w:tab w:val="left" w:pos="980"/>
        </w:tabs>
        <w:spacing w:line="227" w:lineRule="auto"/>
        <w:ind w:left="980" w:right="20" w:hanging="358"/>
        <w:rPr>
          <w:rFonts w:ascii="Symbol" w:eastAsia="Symbol" w:hAnsi="Symbol" w:cs="Symbol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принятие арбитражным судом решения о признании организации, имеющей статус единой теплоснабжающей организации, банкротом;</w:t>
      </w:r>
    </w:p>
    <w:p w:rsidR="007E4B69" w:rsidRPr="00293134" w:rsidRDefault="007E4B69">
      <w:pPr>
        <w:spacing w:line="29" w:lineRule="exact"/>
        <w:rPr>
          <w:rFonts w:ascii="Symbol" w:eastAsia="Symbol" w:hAnsi="Symbol" w:cs="Symbol"/>
          <w:sz w:val="24"/>
          <w:szCs w:val="24"/>
        </w:rPr>
      </w:pPr>
    </w:p>
    <w:p w:rsidR="007E4B69" w:rsidRPr="00293134" w:rsidRDefault="00B4487A" w:rsidP="00B4487A">
      <w:pPr>
        <w:numPr>
          <w:ilvl w:val="0"/>
          <w:numId w:val="31"/>
        </w:numPr>
        <w:tabs>
          <w:tab w:val="left" w:pos="980"/>
        </w:tabs>
        <w:spacing w:line="231" w:lineRule="auto"/>
        <w:ind w:left="980" w:hanging="358"/>
        <w:jc w:val="both"/>
        <w:rPr>
          <w:rFonts w:ascii="Symbol" w:eastAsia="Symbol" w:hAnsi="Symbol" w:cs="Symbol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прекращение права собственности или владения имуществом, указанным в абзаце втором пункта 7 Правил, по основаниям, предусмотренным законодательством Российской Федерации;</w:t>
      </w:r>
    </w:p>
    <w:p w:rsidR="007E4B69" w:rsidRPr="00293134" w:rsidRDefault="007E4B69">
      <w:pPr>
        <w:spacing w:line="30" w:lineRule="exact"/>
        <w:rPr>
          <w:rFonts w:ascii="Symbol" w:eastAsia="Symbol" w:hAnsi="Symbol" w:cs="Symbol"/>
          <w:sz w:val="24"/>
          <w:szCs w:val="24"/>
        </w:rPr>
      </w:pPr>
    </w:p>
    <w:p w:rsidR="007E4B69" w:rsidRPr="00293134" w:rsidRDefault="00B4487A" w:rsidP="00B4487A">
      <w:pPr>
        <w:numPr>
          <w:ilvl w:val="0"/>
          <w:numId w:val="31"/>
        </w:numPr>
        <w:tabs>
          <w:tab w:val="left" w:pos="980"/>
        </w:tabs>
        <w:spacing w:line="233" w:lineRule="auto"/>
        <w:ind w:left="980" w:hanging="358"/>
        <w:jc w:val="both"/>
        <w:rPr>
          <w:rFonts w:ascii="Symbol" w:eastAsia="Symbol" w:hAnsi="Symbol" w:cs="Symbol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несоответствие организации, имеющей статус единой теплоснабжающей организации, критериям, связанным с размером собственного капитала, а также способностью в лучшей мере обеспечить надежность теплоснабжения в соответствующей системе теплоснабжения;</w:t>
      </w:r>
    </w:p>
    <w:p w:rsidR="007E4B69" w:rsidRPr="00293134" w:rsidRDefault="007E4B69">
      <w:pPr>
        <w:spacing w:line="2" w:lineRule="exact"/>
        <w:rPr>
          <w:rFonts w:ascii="Symbol" w:eastAsia="Symbol" w:hAnsi="Symbol" w:cs="Symbol"/>
          <w:sz w:val="24"/>
          <w:szCs w:val="24"/>
        </w:rPr>
      </w:pPr>
    </w:p>
    <w:p w:rsidR="007E4B69" w:rsidRPr="00293134" w:rsidRDefault="00B4487A" w:rsidP="00B4487A">
      <w:pPr>
        <w:numPr>
          <w:ilvl w:val="0"/>
          <w:numId w:val="31"/>
        </w:numPr>
        <w:tabs>
          <w:tab w:val="left" w:pos="980"/>
        </w:tabs>
        <w:spacing w:line="239" w:lineRule="auto"/>
        <w:ind w:left="980" w:hanging="358"/>
        <w:rPr>
          <w:rFonts w:ascii="Symbol" w:eastAsia="Symbol" w:hAnsi="Symbol" w:cs="Symbol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подача организацией заявления о прекращении осуществления функций единой</w:t>
      </w:r>
    </w:p>
    <w:p w:rsidR="007E4B69" w:rsidRPr="00293134" w:rsidRDefault="007E4B69">
      <w:pPr>
        <w:spacing w:line="2" w:lineRule="exact"/>
        <w:rPr>
          <w:sz w:val="20"/>
          <w:szCs w:val="20"/>
        </w:rPr>
      </w:pPr>
    </w:p>
    <w:p w:rsidR="007E4B69" w:rsidRPr="00293134" w:rsidRDefault="00B4487A">
      <w:pPr>
        <w:ind w:left="980"/>
        <w:rPr>
          <w:sz w:val="20"/>
          <w:szCs w:val="20"/>
        </w:rPr>
      </w:pPr>
      <w:r w:rsidRPr="00293134">
        <w:rPr>
          <w:rFonts w:eastAsia="Times New Roman"/>
          <w:sz w:val="24"/>
          <w:szCs w:val="24"/>
        </w:rPr>
        <w:t>теплоснабжающей организации.</w:t>
      </w:r>
    </w:p>
    <w:p w:rsidR="007E4B69" w:rsidRPr="00293134" w:rsidRDefault="007E4B69">
      <w:pPr>
        <w:spacing w:line="12" w:lineRule="exact"/>
        <w:rPr>
          <w:sz w:val="20"/>
          <w:szCs w:val="20"/>
        </w:rPr>
      </w:pPr>
    </w:p>
    <w:p w:rsidR="007E4B69" w:rsidRPr="00293134" w:rsidRDefault="00B4487A" w:rsidP="00B4487A">
      <w:pPr>
        <w:numPr>
          <w:ilvl w:val="0"/>
          <w:numId w:val="32"/>
        </w:numPr>
        <w:tabs>
          <w:tab w:val="left" w:pos="980"/>
        </w:tabs>
        <w:spacing w:line="238" w:lineRule="auto"/>
        <w:ind w:left="980" w:hanging="358"/>
        <w:jc w:val="both"/>
        <w:rPr>
          <w:rFonts w:eastAsia="Times New Roman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Лица, права и законные интересы которых нарушены по основаниям, предусмотренным абзацем вторым пункта 13 Правил, незамедлительно информируют об этом уполномоченные органы для принятия ими решения об утрате организацией статуса единой теплоснабжающей организации. К указанной информации должны быть приложены вступившие в законную силу решения федерального антимонопольного органа, и (или) его территориальных органов, и (или) судов.</w:t>
      </w:r>
    </w:p>
    <w:p w:rsidR="007E4B69" w:rsidRPr="00293134" w:rsidRDefault="007E4B69">
      <w:pPr>
        <w:spacing w:line="136" w:lineRule="exact"/>
        <w:rPr>
          <w:sz w:val="20"/>
          <w:szCs w:val="20"/>
        </w:rPr>
      </w:pPr>
    </w:p>
    <w:p w:rsidR="007E4B69" w:rsidRPr="00293134" w:rsidRDefault="00B4487A" w:rsidP="00984D56">
      <w:pPr>
        <w:spacing w:line="238" w:lineRule="auto"/>
        <w:ind w:left="284" w:right="40" w:firstLine="710"/>
        <w:jc w:val="both"/>
        <w:rPr>
          <w:sz w:val="20"/>
          <w:szCs w:val="20"/>
        </w:rPr>
      </w:pPr>
      <w:r w:rsidRPr="00293134">
        <w:rPr>
          <w:rFonts w:eastAsia="Times New Roman"/>
          <w:sz w:val="24"/>
          <w:szCs w:val="24"/>
        </w:rPr>
        <w:t>Уполномоченное должностное лицо организации, имеющей статус единой теплоснабжающей организации, обязано уведомить уполномоченный орган о возникновении указанных в абзацах третьем - пятом пункта 13 Правил фактов, являющихся основанием для утраты организацией статуса единой теплоснабжающей организации, в течение 3 рабочих дней со дня принятия уполномоченным органом решения о реорганизации, ликвидации, признания организации банкротом, прекращения права собственности или владения имуществом организации.</w:t>
      </w:r>
    </w:p>
    <w:p w:rsidR="007E4B69" w:rsidRPr="00293134" w:rsidRDefault="007E4B69">
      <w:pPr>
        <w:spacing w:line="137" w:lineRule="exact"/>
        <w:rPr>
          <w:sz w:val="20"/>
          <w:szCs w:val="20"/>
        </w:rPr>
      </w:pPr>
    </w:p>
    <w:p w:rsidR="007E4B69" w:rsidRPr="00293134" w:rsidRDefault="00B4487A" w:rsidP="00B4487A">
      <w:pPr>
        <w:numPr>
          <w:ilvl w:val="0"/>
          <w:numId w:val="33"/>
        </w:numPr>
        <w:tabs>
          <w:tab w:val="left" w:pos="980"/>
        </w:tabs>
        <w:spacing w:line="236" w:lineRule="auto"/>
        <w:ind w:left="980" w:hanging="358"/>
        <w:jc w:val="both"/>
        <w:rPr>
          <w:rFonts w:eastAsia="Times New Roman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Организация, имеющая статус единой теплоснабжающей организации, вправе подать в уполномоченный орган заявление о прекращении осуществления функций единой теплоснабжающей организации, за исключением случаев, если статус</w:t>
      </w:r>
    </w:p>
    <w:p w:rsidR="007E4B69" w:rsidRPr="00293134" w:rsidRDefault="007E4B69">
      <w:pPr>
        <w:sectPr w:rsidR="007E4B69" w:rsidRPr="00293134">
          <w:pgSz w:w="11900" w:h="16838"/>
          <w:pgMar w:top="1137" w:right="846" w:bottom="149" w:left="1440" w:header="0" w:footer="0" w:gutter="0"/>
          <w:cols w:space="720" w:equalWidth="0">
            <w:col w:w="9620"/>
          </w:cols>
        </w:sectPr>
      </w:pPr>
    </w:p>
    <w:p w:rsidR="007E4B69" w:rsidRPr="00293134" w:rsidRDefault="007E4B69">
      <w:pPr>
        <w:spacing w:line="270" w:lineRule="exact"/>
        <w:rPr>
          <w:sz w:val="20"/>
          <w:szCs w:val="20"/>
        </w:rPr>
      </w:pPr>
    </w:p>
    <w:p w:rsidR="007E4B69" w:rsidRPr="00293134" w:rsidRDefault="007E4B69">
      <w:pPr>
        <w:ind w:left="9380"/>
        <w:rPr>
          <w:sz w:val="20"/>
          <w:szCs w:val="20"/>
        </w:rPr>
      </w:pPr>
    </w:p>
    <w:p w:rsidR="007E4B69" w:rsidRPr="00293134" w:rsidRDefault="007E4B69">
      <w:pPr>
        <w:sectPr w:rsidR="007E4B69" w:rsidRPr="00293134">
          <w:type w:val="continuous"/>
          <w:pgSz w:w="11900" w:h="16838"/>
          <w:pgMar w:top="1137" w:right="846" w:bottom="149" w:left="1440" w:header="0" w:footer="0" w:gutter="0"/>
          <w:cols w:space="720" w:equalWidth="0">
            <w:col w:w="9620"/>
          </w:cols>
        </w:sectPr>
      </w:pPr>
    </w:p>
    <w:p w:rsidR="007E4B69" w:rsidRPr="00293134" w:rsidRDefault="00B4487A">
      <w:pPr>
        <w:spacing w:line="236" w:lineRule="auto"/>
        <w:ind w:left="980"/>
        <w:jc w:val="both"/>
        <w:rPr>
          <w:sz w:val="20"/>
          <w:szCs w:val="20"/>
        </w:rPr>
      </w:pPr>
      <w:r w:rsidRPr="00293134">
        <w:rPr>
          <w:rFonts w:eastAsia="Times New Roman"/>
          <w:sz w:val="24"/>
          <w:szCs w:val="24"/>
        </w:rPr>
        <w:lastRenderedPageBreak/>
        <w:t>единой теплоснабжающей организации присвоен в соответствии с пунктом 11 Правил. Заявление о прекращении функций единой теплоснабжающей организации может быть подано до 1 августа текущего года.</w:t>
      </w:r>
    </w:p>
    <w:p w:rsidR="007E4B69" w:rsidRPr="00293134" w:rsidRDefault="007E4B69">
      <w:pPr>
        <w:spacing w:line="14" w:lineRule="exact"/>
        <w:rPr>
          <w:sz w:val="20"/>
          <w:szCs w:val="20"/>
        </w:rPr>
      </w:pPr>
    </w:p>
    <w:p w:rsidR="007E4B69" w:rsidRPr="00293134" w:rsidRDefault="00B4487A" w:rsidP="00B4487A">
      <w:pPr>
        <w:numPr>
          <w:ilvl w:val="0"/>
          <w:numId w:val="34"/>
        </w:numPr>
        <w:tabs>
          <w:tab w:val="left" w:pos="980"/>
        </w:tabs>
        <w:spacing w:line="238" w:lineRule="auto"/>
        <w:ind w:left="980" w:hanging="358"/>
        <w:jc w:val="both"/>
        <w:rPr>
          <w:rFonts w:eastAsia="Times New Roman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Уполномоченный орган обязан принять решение об утрате организацией статуса единой теплоснабжающей организации в течение 5 рабочих дней со дня получения от лиц, права и законные интересы которых нарушены по основаниям, предусмотренным абзацем вторым пункта 13 Правил, вступивших в законную силу решений федерального антимонопольного органа, и (или) его территориальных органов, и (или) судов, а также получения уведомления (заявления) от организации, имеющей статус единой теплоснабжающей организации, в случаях, предусмотренных абзацами третьим седьмым пункта 13 Правил.</w:t>
      </w:r>
    </w:p>
    <w:p w:rsidR="007E4B69" w:rsidRPr="00293134" w:rsidRDefault="007E4B69">
      <w:pPr>
        <w:spacing w:line="18" w:lineRule="exact"/>
        <w:rPr>
          <w:rFonts w:eastAsia="Times New Roman"/>
          <w:sz w:val="24"/>
          <w:szCs w:val="24"/>
        </w:rPr>
      </w:pPr>
    </w:p>
    <w:p w:rsidR="007E4B69" w:rsidRPr="00293134" w:rsidRDefault="00B4487A" w:rsidP="00B4487A">
      <w:pPr>
        <w:numPr>
          <w:ilvl w:val="0"/>
          <w:numId w:val="34"/>
        </w:numPr>
        <w:tabs>
          <w:tab w:val="left" w:pos="980"/>
        </w:tabs>
        <w:spacing w:line="237" w:lineRule="auto"/>
        <w:ind w:left="980" w:hanging="358"/>
        <w:jc w:val="both"/>
        <w:rPr>
          <w:rFonts w:eastAsia="Times New Roman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Уполномоченный орган обязан в течение 3 рабочих дней со дня принятия решения об утрате организацией статуса единой теплоснабжающей организации разместить на официальном сайте сообщение об этом, а также предложить теплоснабжающим и (или) теплосетевым организациям подать заявку о присвоении им статуса единой</w:t>
      </w:r>
    </w:p>
    <w:p w:rsidR="007E4B69" w:rsidRPr="00293134" w:rsidRDefault="007E4B69">
      <w:pPr>
        <w:spacing w:line="13" w:lineRule="exact"/>
        <w:rPr>
          <w:rFonts w:eastAsia="Times New Roman"/>
          <w:sz w:val="24"/>
          <w:szCs w:val="24"/>
        </w:rPr>
      </w:pPr>
    </w:p>
    <w:p w:rsidR="007E4B69" w:rsidRPr="00293134" w:rsidRDefault="00B4487A">
      <w:pPr>
        <w:spacing w:line="236" w:lineRule="auto"/>
        <w:ind w:left="980"/>
        <w:jc w:val="both"/>
        <w:rPr>
          <w:rFonts w:eastAsia="Times New Roman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теплоснабжающей организации. Подача заявления заинтересованными организациями и определение единой теплоснабжающей организации осуществляется в порядке, установленном в пунктах 5 - 11 Правил.</w:t>
      </w:r>
    </w:p>
    <w:p w:rsidR="007E4B69" w:rsidRPr="00293134" w:rsidRDefault="007E4B69">
      <w:pPr>
        <w:spacing w:line="14" w:lineRule="exact"/>
        <w:rPr>
          <w:rFonts w:eastAsia="Times New Roman"/>
          <w:sz w:val="24"/>
          <w:szCs w:val="24"/>
        </w:rPr>
      </w:pPr>
    </w:p>
    <w:p w:rsidR="007E4B69" w:rsidRPr="00293134" w:rsidRDefault="00B4487A" w:rsidP="00B4487A">
      <w:pPr>
        <w:numPr>
          <w:ilvl w:val="0"/>
          <w:numId w:val="34"/>
        </w:numPr>
        <w:tabs>
          <w:tab w:val="left" w:pos="980"/>
        </w:tabs>
        <w:spacing w:line="238" w:lineRule="auto"/>
        <w:ind w:left="980" w:hanging="358"/>
        <w:jc w:val="both"/>
        <w:rPr>
          <w:rFonts w:eastAsia="Times New Roman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Организация, утратившая статус единой теплоснабжающей организации по основаниям, предусмотренным пунктом 13 Правил, обязана исполнять функции единой теплоснабжающей организации до присвоения другой организации статуса единой теплоснабжающей организации в порядке, предусмотренном пунктами 5 - 11 Правил, а также передать организации, которой присвоен статус единой теплоснабжающей организации, информацию о потребителях тепловой энергии, в том числе имя (наименование) потребителя, место жительства (место нахождения), банковские реквизиты, а также информацию о состоянии расчетов с потребителем.</w:t>
      </w:r>
    </w:p>
    <w:p w:rsidR="007E4B69" w:rsidRPr="00293134" w:rsidRDefault="007E4B69">
      <w:pPr>
        <w:spacing w:line="18" w:lineRule="exact"/>
        <w:rPr>
          <w:rFonts w:eastAsia="Times New Roman"/>
          <w:sz w:val="24"/>
          <w:szCs w:val="24"/>
        </w:rPr>
      </w:pPr>
    </w:p>
    <w:p w:rsidR="007E4B69" w:rsidRPr="00293134" w:rsidRDefault="00B4487A" w:rsidP="00B4487A">
      <w:pPr>
        <w:numPr>
          <w:ilvl w:val="0"/>
          <w:numId w:val="34"/>
        </w:numPr>
        <w:tabs>
          <w:tab w:val="left" w:pos="980"/>
        </w:tabs>
        <w:spacing w:line="234" w:lineRule="auto"/>
        <w:ind w:left="980" w:hanging="358"/>
        <w:rPr>
          <w:rFonts w:eastAsia="Times New Roman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Границы зоны деятельности единой теплоснабжающей организации могут быть изменены в следующих случаях:</w:t>
      </w:r>
    </w:p>
    <w:p w:rsidR="007E4B69" w:rsidRPr="00293134" w:rsidRDefault="007E4B69">
      <w:pPr>
        <w:spacing w:line="31" w:lineRule="exact"/>
        <w:rPr>
          <w:sz w:val="20"/>
          <w:szCs w:val="20"/>
        </w:rPr>
      </w:pPr>
    </w:p>
    <w:p w:rsidR="007E4B69" w:rsidRPr="00293134" w:rsidRDefault="00B4487A" w:rsidP="00B4487A">
      <w:pPr>
        <w:numPr>
          <w:ilvl w:val="0"/>
          <w:numId w:val="35"/>
        </w:numPr>
        <w:tabs>
          <w:tab w:val="left" w:pos="980"/>
        </w:tabs>
        <w:spacing w:line="231" w:lineRule="auto"/>
        <w:ind w:left="980" w:hanging="358"/>
        <w:jc w:val="both"/>
        <w:rPr>
          <w:rFonts w:ascii="Symbol" w:eastAsia="Symbol" w:hAnsi="Symbol" w:cs="Symbol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подключение к системе теплоснабжения новых теплопотребляющих установок, источников тепловой энергии или тепловых сетей, или их отключение от системы теплоснабжения;</w:t>
      </w:r>
    </w:p>
    <w:p w:rsidR="007E4B69" w:rsidRPr="00293134" w:rsidRDefault="007E4B69">
      <w:pPr>
        <w:spacing w:line="30" w:lineRule="exact"/>
        <w:rPr>
          <w:rFonts w:ascii="Symbol" w:eastAsia="Symbol" w:hAnsi="Symbol" w:cs="Symbol"/>
          <w:sz w:val="24"/>
          <w:szCs w:val="24"/>
        </w:rPr>
      </w:pPr>
    </w:p>
    <w:p w:rsidR="007E4B69" w:rsidRPr="00293134" w:rsidRDefault="00B4487A" w:rsidP="00B4487A">
      <w:pPr>
        <w:numPr>
          <w:ilvl w:val="0"/>
          <w:numId w:val="35"/>
        </w:numPr>
        <w:tabs>
          <w:tab w:val="left" w:pos="980"/>
        </w:tabs>
        <w:spacing w:line="245" w:lineRule="auto"/>
        <w:ind w:left="980" w:hanging="358"/>
        <w:jc w:val="both"/>
        <w:rPr>
          <w:rFonts w:ascii="Symbol" w:eastAsia="Symbol" w:hAnsi="Symbol" w:cs="Symbol"/>
          <w:sz w:val="23"/>
          <w:szCs w:val="23"/>
        </w:rPr>
      </w:pPr>
      <w:r w:rsidRPr="00293134">
        <w:rPr>
          <w:rFonts w:eastAsia="Times New Roman"/>
          <w:sz w:val="23"/>
          <w:szCs w:val="23"/>
        </w:rPr>
        <w:t>технологическое объединение или разделение систем теплоснабжения. Сведения об изменении границ зон деятельности единой теплоснабжающей организации, а также сведения о присвоении другой организации статуса единой теплоснабжающей организации подлежат внесению в схему теплоснабжения при ее актуализации.</w:t>
      </w:r>
    </w:p>
    <w:p w:rsidR="007E4B69" w:rsidRPr="00293134" w:rsidRDefault="007E4B69">
      <w:pPr>
        <w:spacing w:line="254" w:lineRule="exact"/>
        <w:rPr>
          <w:sz w:val="20"/>
          <w:szCs w:val="20"/>
        </w:rPr>
      </w:pPr>
    </w:p>
    <w:p w:rsidR="007E4B69" w:rsidRPr="00293134" w:rsidRDefault="00B4487A">
      <w:pPr>
        <w:spacing w:line="235" w:lineRule="auto"/>
        <w:ind w:left="980" w:hanging="359"/>
        <w:jc w:val="both"/>
        <w:rPr>
          <w:sz w:val="20"/>
          <w:szCs w:val="20"/>
        </w:rPr>
      </w:pPr>
      <w:r w:rsidRPr="00293134">
        <w:rPr>
          <w:rFonts w:eastAsia="Times New Roman"/>
          <w:b/>
          <w:bCs/>
          <w:sz w:val="24"/>
          <w:szCs w:val="24"/>
        </w:rPr>
        <w:t>15.4</w:t>
      </w:r>
      <w:r w:rsidRPr="00293134">
        <w:rPr>
          <w:sz w:val="20"/>
          <w:szCs w:val="20"/>
        </w:rPr>
        <w:t xml:space="preserve"> </w:t>
      </w:r>
      <w:r w:rsidRPr="00293134">
        <w:rPr>
          <w:rFonts w:eastAsia="Times New Roman"/>
          <w:b/>
          <w:bCs/>
          <w:sz w:val="24"/>
          <w:szCs w:val="24"/>
        </w:rPr>
        <w:t>Заявки теплоснабжающих организаций, поданные в рамках разработки проекта схемы теплоснабжения (при их наличии), на присвоение статуса единой теплоснабжающей организации</w:t>
      </w:r>
    </w:p>
    <w:p w:rsidR="00143FB1" w:rsidRPr="009D0408" w:rsidRDefault="00143FB1" w:rsidP="00143FB1">
      <w:pPr>
        <w:spacing w:line="259" w:lineRule="exact"/>
        <w:ind w:firstLine="709"/>
        <w:jc w:val="both"/>
        <w:rPr>
          <w:rFonts w:eastAsia="Times New Roman"/>
          <w:sz w:val="24"/>
          <w:szCs w:val="24"/>
          <w:highlight w:val="red"/>
        </w:rPr>
      </w:pPr>
      <w:r w:rsidRPr="009D0408">
        <w:rPr>
          <w:rFonts w:eastAsia="Times New Roman"/>
          <w:sz w:val="24"/>
          <w:szCs w:val="24"/>
          <w:highlight w:val="red"/>
        </w:rPr>
        <w:t>АО «ДГК» подана заявка на присвоение статуса одной Единой теплоснабжающей организации (ЕТО)</w:t>
      </w:r>
      <w:r w:rsidR="00984D56">
        <w:rPr>
          <w:rFonts w:eastAsia="Times New Roman"/>
          <w:sz w:val="24"/>
          <w:szCs w:val="24"/>
          <w:highlight w:val="red"/>
        </w:rPr>
        <w:t xml:space="preserve"> - АО «ДГК, включающую в себя 35</w:t>
      </w:r>
      <w:r w:rsidRPr="009D0408">
        <w:rPr>
          <w:rFonts w:eastAsia="Times New Roman"/>
          <w:sz w:val="24"/>
          <w:szCs w:val="24"/>
          <w:highlight w:val="red"/>
        </w:rPr>
        <w:t xml:space="preserve"> существующих систем теплоснабжения, представленных в схеме теплоснабжения города Благовещенска Амурской области на период до 2034 г. (Актуализация на 202</w:t>
      </w:r>
      <w:r w:rsidR="00984D56">
        <w:rPr>
          <w:rFonts w:eastAsia="Times New Roman"/>
          <w:sz w:val="24"/>
          <w:szCs w:val="24"/>
          <w:highlight w:val="red"/>
        </w:rPr>
        <w:t>1</w:t>
      </w:r>
      <w:r w:rsidRPr="009D0408">
        <w:rPr>
          <w:rFonts w:eastAsia="Times New Roman"/>
          <w:sz w:val="24"/>
          <w:szCs w:val="24"/>
          <w:highlight w:val="red"/>
        </w:rPr>
        <w:t xml:space="preserve"> год) образованные: </w:t>
      </w:r>
    </w:p>
    <w:p w:rsidR="00143FB1" w:rsidRPr="009D0408" w:rsidRDefault="00143FB1" w:rsidP="00143FB1">
      <w:pPr>
        <w:spacing w:line="259" w:lineRule="exact"/>
        <w:ind w:firstLine="709"/>
        <w:jc w:val="both"/>
        <w:rPr>
          <w:rFonts w:eastAsia="Times New Roman"/>
          <w:sz w:val="24"/>
          <w:szCs w:val="24"/>
          <w:highlight w:val="red"/>
        </w:rPr>
      </w:pPr>
      <w:r w:rsidRPr="009D0408">
        <w:rPr>
          <w:rFonts w:eastAsia="Times New Roman"/>
          <w:sz w:val="24"/>
          <w:szCs w:val="24"/>
          <w:highlight w:val="red"/>
        </w:rPr>
        <w:t>–  на базе источника АО «ДГК» Благовещенской ТЭЦ;</w:t>
      </w:r>
    </w:p>
    <w:p w:rsidR="00143FB1" w:rsidRPr="009D0408" w:rsidRDefault="00143FB1" w:rsidP="00143FB1">
      <w:pPr>
        <w:spacing w:line="259" w:lineRule="exact"/>
        <w:ind w:firstLine="709"/>
        <w:jc w:val="both"/>
        <w:rPr>
          <w:rFonts w:eastAsia="Times New Roman"/>
          <w:sz w:val="24"/>
          <w:szCs w:val="24"/>
          <w:highlight w:val="red"/>
        </w:rPr>
      </w:pPr>
      <w:r w:rsidRPr="009D0408">
        <w:rPr>
          <w:rFonts w:eastAsia="Times New Roman"/>
          <w:sz w:val="24"/>
          <w:szCs w:val="24"/>
          <w:highlight w:val="red"/>
        </w:rPr>
        <w:t>– на базе систем теплоснабжения от котельных филиала О</w:t>
      </w:r>
      <w:r w:rsidR="00E032BA">
        <w:rPr>
          <w:rFonts w:eastAsia="Times New Roman"/>
          <w:sz w:val="24"/>
          <w:szCs w:val="24"/>
          <w:highlight w:val="red"/>
        </w:rPr>
        <w:t>ОО «АКС»</w:t>
      </w:r>
      <w:r w:rsidRPr="009D0408">
        <w:rPr>
          <w:rFonts w:eastAsia="Times New Roman"/>
          <w:sz w:val="24"/>
          <w:szCs w:val="24"/>
          <w:highlight w:val="red"/>
        </w:rPr>
        <w:t xml:space="preserve"> «</w:t>
      </w:r>
      <w:proofErr w:type="spellStart"/>
      <w:r w:rsidRPr="009D0408">
        <w:rPr>
          <w:rFonts w:eastAsia="Times New Roman"/>
          <w:sz w:val="24"/>
          <w:szCs w:val="24"/>
          <w:highlight w:val="red"/>
        </w:rPr>
        <w:t>Амуртеплосервис</w:t>
      </w:r>
      <w:proofErr w:type="spellEnd"/>
      <w:r w:rsidRPr="009D0408">
        <w:rPr>
          <w:rFonts w:eastAsia="Times New Roman"/>
          <w:sz w:val="24"/>
          <w:szCs w:val="24"/>
          <w:highlight w:val="red"/>
        </w:rPr>
        <w:t>»;</w:t>
      </w:r>
    </w:p>
    <w:p w:rsidR="00143FB1" w:rsidRPr="009D0408" w:rsidRDefault="00143FB1" w:rsidP="00143FB1">
      <w:pPr>
        <w:spacing w:line="259" w:lineRule="exact"/>
        <w:ind w:firstLine="709"/>
        <w:jc w:val="both"/>
        <w:rPr>
          <w:rFonts w:eastAsia="Times New Roman"/>
          <w:sz w:val="24"/>
          <w:szCs w:val="24"/>
          <w:highlight w:val="red"/>
        </w:rPr>
      </w:pPr>
      <w:r w:rsidRPr="009D0408">
        <w:rPr>
          <w:rFonts w:eastAsia="Times New Roman"/>
          <w:sz w:val="24"/>
          <w:szCs w:val="24"/>
          <w:highlight w:val="red"/>
        </w:rPr>
        <w:t xml:space="preserve">– на базе систем теплоснабжения от котельных ООО «Тепловая </w:t>
      </w:r>
      <w:proofErr w:type="spellStart"/>
      <w:proofErr w:type="gramStart"/>
      <w:r w:rsidRPr="009D0408">
        <w:rPr>
          <w:rFonts w:eastAsia="Times New Roman"/>
          <w:sz w:val="24"/>
          <w:szCs w:val="24"/>
          <w:highlight w:val="red"/>
        </w:rPr>
        <w:t>компания»тепловой</w:t>
      </w:r>
      <w:proofErr w:type="spellEnd"/>
      <w:proofErr w:type="gramEnd"/>
      <w:r w:rsidRPr="009D0408">
        <w:rPr>
          <w:rFonts w:eastAsia="Times New Roman"/>
          <w:sz w:val="24"/>
          <w:szCs w:val="24"/>
          <w:highlight w:val="red"/>
        </w:rPr>
        <w:t xml:space="preserve"> энергии ООО «Тепловая компания»; </w:t>
      </w:r>
    </w:p>
    <w:p w:rsidR="00143FB1" w:rsidRPr="009D0408" w:rsidRDefault="00143FB1" w:rsidP="00143FB1">
      <w:pPr>
        <w:spacing w:line="259" w:lineRule="exact"/>
        <w:ind w:firstLine="709"/>
        <w:jc w:val="both"/>
        <w:rPr>
          <w:rFonts w:eastAsia="Times New Roman"/>
          <w:sz w:val="24"/>
          <w:szCs w:val="24"/>
          <w:highlight w:val="red"/>
        </w:rPr>
      </w:pPr>
      <w:r w:rsidRPr="009D0408">
        <w:rPr>
          <w:rFonts w:eastAsia="Times New Roman"/>
          <w:sz w:val="24"/>
          <w:szCs w:val="24"/>
          <w:highlight w:val="red"/>
        </w:rPr>
        <w:t xml:space="preserve">–  на базе системы теплоснабжения от котельных ПАО «Ростелеком; </w:t>
      </w:r>
    </w:p>
    <w:p w:rsidR="00143FB1" w:rsidRPr="009D0408" w:rsidRDefault="00143FB1" w:rsidP="00143FB1">
      <w:pPr>
        <w:spacing w:line="259" w:lineRule="exact"/>
        <w:ind w:firstLine="709"/>
        <w:jc w:val="both"/>
        <w:rPr>
          <w:rFonts w:eastAsia="Times New Roman"/>
          <w:sz w:val="24"/>
          <w:szCs w:val="24"/>
          <w:highlight w:val="red"/>
        </w:rPr>
      </w:pPr>
      <w:r w:rsidRPr="009D0408">
        <w:rPr>
          <w:rFonts w:eastAsia="Times New Roman"/>
          <w:sz w:val="24"/>
          <w:szCs w:val="24"/>
          <w:highlight w:val="red"/>
        </w:rPr>
        <w:t xml:space="preserve">– на базе системы теплоснабжения от котельной ЗДТВ филиала ЦДТВ ОАО «РЖД»; </w:t>
      </w:r>
    </w:p>
    <w:p w:rsidR="00143FB1" w:rsidRPr="009D0408" w:rsidRDefault="00984D56" w:rsidP="00143FB1">
      <w:pPr>
        <w:spacing w:line="259" w:lineRule="exact"/>
        <w:ind w:firstLine="709"/>
        <w:jc w:val="both"/>
        <w:rPr>
          <w:rFonts w:eastAsia="Times New Roman"/>
          <w:sz w:val="24"/>
          <w:szCs w:val="24"/>
          <w:highlight w:val="red"/>
        </w:rPr>
      </w:pPr>
      <w:r>
        <w:rPr>
          <w:rFonts w:eastAsia="Times New Roman"/>
          <w:sz w:val="24"/>
          <w:szCs w:val="24"/>
          <w:highlight w:val="red"/>
        </w:rPr>
        <w:t>–</w:t>
      </w:r>
      <w:r w:rsidR="00143FB1" w:rsidRPr="009D0408">
        <w:rPr>
          <w:rFonts w:eastAsia="Times New Roman"/>
          <w:sz w:val="24"/>
          <w:szCs w:val="24"/>
          <w:highlight w:val="red"/>
        </w:rPr>
        <w:t>на базе системы теплоснабжения от источника тепловой энергии АО «Дальневосточная распределительная сетевая компания»;</w:t>
      </w:r>
    </w:p>
    <w:p w:rsidR="00143FB1" w:rsidRPr="009D0408" w:rsidRDefault="00143FB1" w:rsidP="00143FB1">
      <w:pPr>
        <w:spacing w:line="259" w:lineRule="exact"/>
        <w:ind w:firstLine="709"/>
        <w:jc w:val="both"/>
        <w:rPr>
          <w:rFonts w:eastAsia="Times New Roman"/>
          <w:sz w:val="24"/>
          <w:szCs w:val="24"/>
          <w:highlight w:val="red"/>
        </w:rPr>
      </w:pPr>
      <w:r w:rsidRPr="009D0408">
        <w:rPr>
          <w:rFonts w:eastAsia="Times New Roman"/>
          <w:sz w:val="24"/>
          <w:szCs w:val="24"/>
          <w:highlight w:val="red"/>
        </w:rPr>
        <w:t xml:space="preserve">– на базе системы теплоснабжения от котельных предприятий: судостроительного завода </w:t>
      </w:r>
      <w:r w:rsidR="00E032BA">
        <w:rPr>
          <w:rFonts w:eastAsia="Times New Roman"/>
          <w:sz w:val="24"/>
          <w:szCs w:val="24"/>
          <w:highlight w:val="red"/>
        </w:rPr>
        <w:t>АО «СЗОР»</w:t>
      </w:r>
      <w:r w:rsidRPr="009D0408">
        <w:rPr>
          <w:rFonts w:eastAsia="Times New Roman"/>
          <w:sz w:val="24"/>
          <w:szCs w:val="24"/>
          <w:highlight w:val="red"/>
        </w:rPr>
        <w:t xml:space="preserve">; птицефабрики ООО «Амурский бройлер»; завода строительных материалов ООО «БЗСМ»; ООО «Амурский металлист»; «Амурская авиабаза». </w:t>
      </w:r>
    </w:p>
    <w:p w:rsidR="00143FB1" w:rsidRPr="009D0408" w:rsidRDefault="00143FB1" w:rsidP="00143FB1">
      <w:pPr>
        <w:spacing w:line="259" w:lineRule="exact"/>
        <w:ind w:firstLine="709"/>
        <w:jc w:val="both"/>
        <w:rPr>
          <w:rFonts w:eastAsia="Times New Roman"/>
          <w:sz w:val="24"/>
          <w:szCs w:val="24"/>
          <w:highlight w:val="red"/>
        </w:rPr>
      </w:pPr>
      <w:r w:rsidRPr="009D0408">
        <w:rPr>
          <w:rFonts w:eastAsia="Times New Roman"/>
          <w:sz w:val="24"/>
          <w:szCs w:val="24"/>
          <w:highlight w:val="red"/>
        </w:rPr>
        <w:lastRenderedPageBreak/>
        <w:t xml:space="preserve">Согласно </w:t>
      </w:r>
      <w:proofErr w:type="gramStart"/>
      <w:r w:rsidRPr="009D0408">
        <w:rPr>
          <w:rFonts w:eastAsia="Times New Roman"/>
          <w:sz w:val="24"/>
          <w:szCs w:val="24"/>
          <w:highlight w:val="red"/>
        </w:rPr>
        <w:t>описанию</w:t>
      </w:r>
      <w:proofErr w:type="gramEnd"/>
      <w:r w:rsidRPr="009D0408">
        <w:rPr>
          <w:rFonts w:eastAsia="Times New Roman"/>
          <w:sz w:val="24"/>
          <w:szCs w:val="24"/>
          <w:highlight w:val="red"/>
        </w:rPr>
        <w:t xml:space="preserve"> в схеме теплоснаб</w:t>
      </w:r>
      <w:r w:rsidR="00984D56">
        <w:rPr>
          <w:rFonts w:eastAsia="Times New Roman"/>
          <w:sz w:val="24"/>
          <w:szCs w:val="24"/>
          <w:highlight w:val="red"/>
        </w:rPr>
        <w:t>жения (актуализированная на 2021</w:t>
      </w:r>
      <w:r w:rsidRPr="009D0408">
        <w:rPr>
          <w:rFonts w:eastAsia="Times New Roman"/>
          <w:sz w:val="24"/>
          <w:szCs w:val="24"/>
          <w:highlight w:val="red"/>
        </w:rPr>
        <w:t>г), граница зоны деятельности единой теплоснабжающей организации (организаций), на основании которого, АО «ДГК» имеет статус ЕТО только в зоне № 1.</w:t>
      </w:r>
    </w:p>
    <w:p w:rsidR="007E4B69" w:rsidRDefault="00143FB1" w:rsidP="00143FB1">
      <w:pPr>
        <w:spacing w:line="259" w:lineRule="exact"/>
        <w:ind w:firstLine="709"/>
        <w:jc w:val="both"/>
        <w:rPr>
          <w:rFonts w:eastAsia="Times New Roman"/>
          <w:sz w:val="24"/>
          <w:szCs w:val="24"/>
        </w:rPr>
      </w:pPr>
      <w:r w:rsidRPr="009D0408">
        <w:rPr>
          <w:rFonts w:eastAsia="Times New Roman"/>
          <w:sz w:val="24"/>
          <w:szCs w:val="24"/>
          <w:highlight w:val="red"/>
        </w:rPr>
        <w:t>Письмом 28.05.2020 № 01.1/8931 АО «ДГК» была направлена заявка о присвоении АО «ДГК» статуса ЕТО</w:t>
      </w:r>
      <w:r w:rsidR="00984D56">
        <w:rPr>
          <w:rFonts w:eastAsia="Times New Roman"/>
          <w:sz w:val="24"/>
          <w:szCs w:val="24"/>
          <w:highlight w:val="red"/>
        </w:rPr>
        <w:t xml:space="preserve"> г. Благовещенска</w:t>
      </w:r>
      <w:r w:rsidRPr="009D0408">
        <w:rPr>
          <w:rFonts w:eastAsia="Times New Roman"/>
          <w:sz w:val="24"/>
          <w:szCs w:val="24"/>
          <w:highlight w:val="red"/>
        </w:rPr>
        <w:t>.</w:t>
      </w:r>
    </w:p>
    <w:p w:rsidR="00143FB1" w:rsidRPr="00190788" w:rsidRDefault="00190788" w:rsidP="00190788">
      <w:pPr>
        <w:spacing w:line="259" w:lineRule="exact"/>
        <w:ind w:firstLine="709"/>
        <w:jc w:val="both"/>
        <w:rPr>
          <w:rFonts w:eastAsia="Times New Roman"/>
          <w:sz w:val="24"/>
          <w:szCs w:val="24"/>
          <w:highlight w:val="red"/>
        </w:rPr>
      </w:pPr>
      <w:r w:rsidRPr="00190788">
        <w:rPr>
          <w:rFonts w:eastAsia="Times New Roman"/>
          <w:sz w:val="24"/>
          <w:szCs w:val="24"/>
          <w:highlight w:val="red"/>
        </w:rPr>
        <w:t>Постановление</w:t>
      </w:r>
      <w:r w:rsidR="007B69B4">
        <w:rPr>
          <w:rFonts w:eastAsia="Times New Roman"/>
          <w:sz w:val="24"/>
          <w:szCs w:val="24"/>
          <w:highlight w:val="red"/>
        </w:rPr>
        <w:t xml:space="preserve"> </w:t>
      </w:r>
      <w:r w:rsidRPr="00190788">
        <w:rPr>
          <w:rFonts w:eastAsia="Times New Roman"/>
          <w:sz w:val="24"/>
          <w:szCs w:val="24"/>
          <w:highlight w:val="red"/>
        </w:rPr>
        <w:t xml:space="preserve">№ </w:t>
      </w:r>
      <w:r w:rsidR="00984D56">
        <w:rPr>
          <w:rFonts w:eastAsia="Times New Roman"/>
          <w:sz w:val="24"/>
          <w:szCs w:val="24"/>
          <w:highlight w:val="red"/>
        </w:rPr>
        <w:t xml:space="preserve">2013 </w:t>
      </w:r>
      <w:r w:rsidR="007B69B4">
        <w:rPr>
          <w:rFonts w:eastAsia="Times New Roman"/>
          <w:sz w:val="24"/>
          <w:szCs w:val="24"/>
          <w:highlight w:val="red"/>
        </w:rPr>
        <w:t xml:space="preserve">от 30 июня 2020 г. </w:t>
      </w:r>
      <w:r w:rsidRPr="00190788">
        <w:rPr>
          <w:rFonts w:eastAsia="Times New Roman"/>
          <w:sz w:val="24"/>
          <w:szCs w:val="24"/>
          <w:highlight w:val="red"/>
        </w:rPr>
        <w:t>города Благовещенска В.С. Калита «О присвоении статуса единой теплоснабжающей организации на территории муниципального образования город Благовещенск»</w:t>
      </w:r>
      <w:r>
        <w:rPr>
          <w:rFonts w:eastAsia="Times New Roman"/>
          <w:sz w:val="24"/>
          <w:szCs w:val="24"/>
          <w:highlight w:val="red"/>
        </w:rPr>
        <w:t xml:space="preserve"> </w:t>
      </w:r>
      <w:r>
        <w:rPr>
          <w:rFonts w:eastAsia="Times New Roman"/>
          <w:sz w:val="24"/>
          <w:szCs w:val="24"/>
        </w:rPr>
        <w:t>и в</w:t>
      </w:r>
      <w:r w:rsidRPr="00190788">
        <w:rPr>
          <w:rFonts w:eastAsia="Times New Roman"/>
          <w:sz w:val="24"/>
          <w:szCs w:val="24"/>
        </w:rPr>
        <w:t xml:space="preserve"> соответствии с Федеральным законом от 06.10.2003 № 131-ФЗ «Об общих принципах организации местного самоуправления в Российской Федерации», Федеральным законом от 27.07.2010 № 190-ФЗ «О теплоснабжении», постановлением Правительства Российской Федерации от 08.08.2012 № 808 «Об организации теплоснабжения в Российской Федерации и о внесении изменений в некоторые акты Правительства Российской Федерации», </w:t>
      </w:r>
      <w:r w:rsidR="007B69B4">
        <w:rPr>
          <w:rFonts w:eastAsia="Times New Roman"/>
          <w:sz w:val="24"/>
          <w:szCs w:val="24"/>
        </w:rPr>
        <w:t>определили одну</w:t>
      </w:r>
      <w:r>
        <w:rPr>
          <w:rFonts w:eastAsia="Times New Roman"/>
          <w:sz w:val="24"/>
          <w:szCs w:val="24"/>
        </w:rPr>
        <w:t xml:space="preserve"> з</w:t>
      </w:r>
      <w:r w:rsidRPr="00190788">
        <w:rPr>
          <w:rFonts w:eastAsia="Times New Roman"/>
          <w:sz w:val="24"/>
          <w:szCs w:val="24"/>
        </w:rPr>
        <w:t>он</w:t>
      </w:r>
      <w:r>
        <w:rPr>
          <w:rFonts w:eastAsia="Times New Roman"/>
          <w:sz w:val="24"/>
          <w:szCs w:val="24"/>
        </w:rPr>
        <w:t>у</w:t>
      </w:r>
      <w:r w:rsidRPr="00190788">
        <w:rPr>
          <w:rFonts w:eastAsia="Times New Roman"/>
          <w:sz w:val="24"/>
          <w:szCs w:val="24"/>
        </w:rPr>
        <w:t xml:space="preserve"> деятельности  ЕТО в системах теплоснабжения на территории  муниципального образования город Благовещенск</w:t>
      </w:r>
      <w:r>
        <w:rPr>
          <w:rFonts w:eastAsia="Times New Roman"/>
          <w:sz w:val="24"/>
          <w:szCs w:val="24"/>
        </w:rPr>
        <w:t xml:space="preserve"> АО «ДГК».</w:t>
      </w:r>
    </w:p>
    <w:p w:rsidR="00190788" w:rsidRPr="00293134" w:rsidRDefault="00190788" w:rsidP="00190788">
      <w:pPr>
        <w:spacing w:line="259" w:lineRule="exact"/>
        <w:ind w:firstLine="709"/>
        <w:jc w:val="both"/>
        <w:rPr>
          <w:sz w:val="20"/>
          <w:szCs w:val="20"/>
        </w:rPr>
      </w:pPr>
    </w:p>
    <w:p w:rsidR="007E4B69" w:rsidRPr="00293134" w:rsidRDefault="00B4487A">
      <w:pPr>
        <w:spacing w:line="234" w:lineRule="auto"/>
        <w:ind w:left="980" w:hanging="359"/>
        <w:rPr>
          <w:sz w:val="20"/>
          <w:szCs w:val="20"/>
        </w:rPr>
      </w:pPr>
      <w:r w:rsidRPr="00293134">
        <w:rPr>
          <w:rFonts w:eastAsia="Times New Roman"/>
          <w:b/>
          <w:bCs/>
          <w:sz w:val="24"/>
          <w:szCs w:val="24"/>
        </w:rPr>
        <w:t>15.5</w:t>
      </w:r>
      <w:r w:rsidRPr="00293134">
        <w:rPr>
          <w:sz w:val="20"/>
          <w:szCs w:val="20"/>
        </w:rPr>
        <w:t xml:space="preserve"> </w:t>
      </w:r>
      <w:r w:rsidRPr="00293134">
        <w:rPr>
          <w:rFonts w:eastAsia="Times New Roman"/>
          <w:b/>
          <w:bCs/>
          <w:sz w:val="24"/>
          <w:szCs w:val="24"/>
        </w:rPr>
        <w:t>Описание границ зон деятельности единой теплоснабжающей организации (организаций)</w:t>
      </w:r>
    </w:p>
    <w:p w:rsidR="007E4B69" w:rsidRPr="00293134" w:rsidRDefault="007E4B69">
      <w:pPr>
        <w:spacing w:line="242" w:lineRule="exact"/>
        <w:rPr>
          <w:sz w:val="20"/>
          <w:szCs w:val="20"/>
        </w:rPr>
      </w:pPr>
    </w:p>
    <w:p w:rsidR="007E4B69" w:rsidRPr="00293134" w:rsidRDefault="00B4487A">
      <w:pPr>
        <w:tabs>
          <w:tab w:val="left" w:pos="1720"/>
        </w:tabs>
        <w:ind w:left="980"/>
        <w:rPr>
          <w:sz w:val="20"/>
          <w:szCs w:val="20"/>
        </w:rPr>
      </w:pPr>
      <w:r w:rsidRPr="00293134">
        <w:rPr>
          <w:rFonts w:eastAsia="Times New Roman"/>
          <w:b/>
          <w:bCs/>
          <w:sz w:val="24"/>
          <w:szCs w:val="24"/>
        </w:rPr>
        <w:t>15.5.1</w:t>
      </w:r>
      <w:r w:rsidRPr="00293134">
        <w:rPr>
          <w:sz w:val="20"/>
          <w:szCs w:val="20"/>
        </w:rPr>
        <w:tab/>
      </w:r>
      <w:r w:rsidRPr="00293134">
        <w:rPr>
          <w:rFonts w:eastAsia="Times New Roman"/>
          <w:b/>
          <w:bCs/>
          <w:sz w:val="24"/>
          <w:szCs w:val="24"/>
        </w:rPr>
        <w:t>Зона деятельности ЕТО № 1</w:t>
      </w:r>
    </w:p>
    <w:p w:rsidR="007E4B69" w:rsidRPr="00293134" w:rsidRDefault="007E4B69">
      <w:pPr>
        <w:spacing w:line="127" w:lineRule="exact"/>
        <w:rPr>
          <w:sz w:val="20"/>
          <w:szCs w:val="20"/>
        </w:rPr>
      </w:pPr>
    </w:p>
    <w:p w:rsidR="007E4B69" w:rsidRPr="00936E32" w:rsidRDefault="00B4487A" w:rsidP="00936E32">
      <w:pPr>
        <w:numPr>
          <w:ilvl w:val="0"/>
          <w:numId w:val="36"/>
        </w:numPr>
        <w:tabs>
          <w:tab w:val="left" w:pos="1193"/>
        </w:tabs>
        <w:spacing w:line="236" w:lineRule="auto"/>
        <w:ind w:left="260" w:firstLine="710"/>
        <w:jc w:val="both"/>
        <w:rPr>
          <w:rFonts w:eastAsia="Times New Roman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 xml:space="preserve">зону деятельности ЕТО № 1 входит система централизованного теплоснабжения, образованная на базе БТЭЦ, которая на </w:t>
      </w:r>
      <w:r w:rsidR="00F25468">
        <w:rPr>
          <w:rFonts w:eastAsia="Times New Roman"/>
          <w:sz w:val="24"/>
          <w:szCs w:val="24"/>
        </w:rPr>
        <w:t>98</w:t>
      </w:r>
      <w:r w:rsidRPr="00293134">
        <w:rPr>
          <w:rFonts w:eastAsia="Times New Roman"/>
          <w:sz w:val="24"/>
          <w:szCs w:val="24"/>
        </w:rPr>
        <w:t xml:space="preserve"> % обеспечивает потребности предприятий промышленности и жилищно-коммунального хозяйства столицы Приамурья в тепле и</w:t>
      </w:r>
      <w:r w:rsidR="00936E32">
        <w:rPr>
          <w:rFonts w:eastAsia="Times New Roman"/>
          <w:sz w:val="24"/>
          <w:szCs w:val="24"/>
        </w:rPr>
        <w:t xml:space="preserve"> </w:t>
      </w:r>
      <w:r w:rsidRPr="00936E32">
        <w:rPr>
          <w:rFonts w:eastAsia="Times New Roman"/>
          <w:sz w:val="24"/>
          <w:szCs w:val="24"/>
        </w:rPr>
        <w:t>вырабатывает седьмую часть всей электроэнергии, потребляемой в области (таблица 15.5.1).</w:t>
      </w:r>
    </w:p>
    <w:p w:rsidR="007E4B69" w:rsidRPr="00293134" w:rsidRDefault="007E4B69">
      <w:pPr>
        <w:spacing w:line="129" w:lineRule="exact"/>
        <w:rPr>
          <w:sz w:val="20"/>
          <w:szCs w:val="20"/>
        </w:rPr>
      </w:pPr>
    </w:p>
    <w:p w:rsidR="00F25468" w:rsidRDefault="00F25468">
      <w:pPr>
        <w:ind w:left="260"/>
        <w:rPr>
          <w:rFonts w:eastAsia="Times New Roman"/>
          <w:b/>
          <w:bCs/>
          <w:sz w:val="20"/>
          <w:szCs w:val="20"/>
        </w:rPr>
      </w:pPr>
    </w:p>
    <w:p w:rsidR="00F25468" w:rsidRDefault="00F25468">
      <w:pPr>
        <w:ind w:left="260"/>
        <w:rPr>
          <w:rFonts w:eastAsia="Times New Roman"/>
          <w:b/>
          <w:bCs/>
          <w:sz w:val="20"/>
          <w:szCs w:val="20"/>
        </w:rPr>
      </w:pPr>
    </w:p>
    <w:p w:rsidR="00F25468" w:rsidRDefault="00F25468">
      <w:pPr>
        <w:ind w:left="260"/>
        <w:rPr>
          <w:rFonts w:eastAsia="Times New Roman"/>
          <w:b/>
          <w:bCs/>
          <w:sz w:val="20"/>
          <w:szCs w:val="20"/>
        </w:rPr>
      </w:pPr>
    </w:p>
    <w:p w:rsidR="00F25468" w:rsidRDefault="00F25468">
      <w:pPr>
        <w:ind w:left="260"/>
        <w:rPr>
          <w:rFonts w:eastAsia="Times New Roman"/>
          <w:b/>
          <w:bCs/>
          <w:sz w:val="20"/>
          <w:szCs w:val="20"/>
        </w:rPr>
      </w:pPr>
    </w:p>
    <w:p w:rsidR="00F25468" w:rsidRDefault="00F25468">
      <w:pPr>
        <w:ind w:left="260"/>
        <w:rPr>
          <w:rFonts w:eastAsia="Times New Roman"/>
          <w:b/>
          <w:bCs/>
          <w:sz w:val="20"/>
          <w:szCs w:val="20"/>
        </w:rPr>
      </w:pPr>
    </w:p>
    <w:p w:rsidR="00F25468" w:rsidRDefault="00F25468">
      <w:pPr>
        <w:ind w:left="260"/>
        <w:rPr>
          <w:rFonts w:eastAsia="Times New Roman"/>
          <w:b/>
          <w:bCs/>
          <w:sz w:val="20"/>
          <w:szCs w:val="20"/>
        </w:rPr>
      </w:pPr>
    </w:p>
    <w:p w:rsidR="00F25468" w:rsidRDefault="00F25468">
      <w:pPr>
        <w:ind w:left="260"/>
        <w:rPr>
          <w:rFonts w:eastAsia="Times New Roman"/>
          <w:b/>
          <w:bCs/>
          <w:sz w:val="20"/>
          <w:szCs w:val="20"/>
        </w:rPr>
      </w:pPr>
    </w:p>
    <w:p w:rsidR="00F25468" w:rsidRDefault="00F25468">
      <w:pPr>
        <w:ind w:left="260"/>
        <w:rPr>
          <w:rFonts w:eastAsia="Times New Roman"/>
          <w:b/>
          <w:bCs/>
          <w:sz w:val="20"/>
          <w:szCs w:val="20"/>
        </w:rPr>
      </w:pPr>
    </w:p>
    <w:p w:rsidR="00F25468" w:rsidRDefault="00F25468">
      <w:pPr>
        <w:ind w:left="260"/>
        <w:rPr>
          <w:rFonts w:eastAsia="Times New Roman"/>
          <w:b/>
          <w:bCs/>
          <w:sz w:val="20"/>
          <w:szCs w:val="20"/>
        </w:rPr>
      </w:pPr>
    </w:p>
    <w:p w:rsidR="00F25468" w:rsidRDefault="00F25468">
      <w:pPr>
        <w:ind w:left="260"/>
        <w:rPr>
          <w:rFonts w:eastAsia="Times New Roman"/>
          <w:b/>
          <w:bCs/>
          <w:sz w:val="20"/>
          <w:szCs w:val="20"/>
        </w:rPr>
      </w:pPr>
    </w:p>
    <w:p w:rsidR="00F25468" w:rsidRDefault="00F25468">
      <w:pPr>
        <w:ind w:left="260"/>
        <w:rPr>
          <w:rFonts w:eastAsia="Times New Roman"/>
          <w:b/>
          <w:bCs/>
          <w:sz w:val="20"/>
          <w:szCs w:val="20"/>
        </w:rPr>
      </w:pPr>
    </w:p>
    <w:p w:rsidR="00F25468" w:rsidRDefault="00F25468">
      <w:pPr>
        <w:ind w:left="260"/>
        <w:rPr>
          <w:rFonts w:eastAsia="Times New Roman"/>
          <w:b/>
          <w:bCs/>
          <w:sz w:val="20"/>
          <w:szCs w:val="20"/>
        </w:rPr>
      </w:pPr>
    </w:p>
    <w:p w:rsidR="00F25468" w:rsidRDefault="00F25468">
      <w:pPr>
        <w:ind w:left="260"/>
        <w:rPr>
          <w:rFonts w:eastAsia="Times New Roman"/>
          <w:b/>
          <w:bCs/>
          <w:sz w:val="20"/>
          <w:szCs w:val="20"/>
        </w:rPr>
      </w:pPr>
    </w:p>
    <w:p w:rsidR="00F25468" w:rsidRDefault="00F25468">
      <w:pPr>
        <w:ind w:left="260"/>
        <w:rPr>
          <w:rFonts w:eastAsia="Times New Roman"/>
          <w:b/>
          <w:bCs/>
          <w:sz w:val="20"/>
          <w:szCs w:val="20"/>
        </w:rPr>
      </w:pPr>
    </w:p>
    <w:p w:rsidR="00F25468" w:rsidRDefault="00F25468">
      <w:pPr>
        <w:ind w:left="260"/>
        <w:rPr>
          <w:rFonts w:eastAsia="Times New Roman"/>
          <w:b/>
          <w:bCs/>
          <w:sz w:val="20"/>
          <w:szCs w:val="20"/>
        </w:rPr>
      </w:pPr>
    </w:p>
    <w:p w:rsidR="00F156AF" w:rsidRDefault="00F156AF">
      <w:pPr>
        <w:ind w:left="260"/>
        <w:rPr>
          <w:rFonts w:eastAsia="Times New Roman"/>
          <w:b/>
          <w:bCs/>
          <w:sz w:val="20"/>
          <w:szCs w:val="20"/>
        </w:rPr>
      </w:pPr>
    </w:p>
    <w:p w:rsidR="00F156AF" w:rsidRDefault="00F156AF">
      <w:pPr>
        <w:ind w:left="260"/>
        <w:rPr>
          <w:rFonts w:eastAsia="Times New Roman"/>
          <w:b/>
          <w:bCs/>
          <w:sz w:val="20"/>
          <w:szCs w:val="20"/>
        </w:rPr>
      </w:pPr>
    </w:p>
    <w:p w:rsidR="00F156AF" w:rsidRDefault="00F156AF">
      <w:pPr>
        <w:ind w:left="260"/>
        <w:rPr>
          <w:rFonts w:eastAsia="Times New Roman"/>
          <w:b/>
          <w:bCs/>
          <w:sz w:val="20"/>
          <w:szCs w:val="20"/>
        </w:rPr>
      </w:pPr>
    </w:p>
    <w:p w:rsidR="00F156AF" w:rsidRDefault="00F156AF">
      <w:pPr>
        <w:ind w:left="260"/>
        <w:rPr>
          <w:rFonts w:eastAsia="Times New Roman"/>
          <w:b/>
          <w:bCs/>
          <w:sz w:val="20"/>
          <w:szCs w:val="20"/>
        </w:rPr>
      </w:pPr>
    </w:p>
    <w:p w:rsidR="00F156AF" w:rsidRDefault="00F156AF">
      <w:pPr>
        <w:ind w:left="260"/>
        <w:rPr>
          <w:rFonts w:eastAsia="Times New Roman"/>
          <w:b/>
          <w:bCs/>
          <w:sz w:val="20"/>
          <w:szCs w:val="20"/>
        </w:rPr>
      </w:pPr>
    </w:p>
    <w:p w:rsidR="00F156AF" w:rsidRDefault="00F156AF">
      <w:pPr>
        <w:ind w:left="260"/>
        <w:rPr>
          <w:rFonts w:eastAsia="Times New Roman"/>
          <w:b/>
          <w:bCs/>
          <w:sz w:val="20"/>
          <w:szCs w:val="20"/>
        </w:rPr>
      </w:pPr>
    </w:p>
    <w:p w:rsidR="00F156AF" w:rsidRDefault="00F156AF">
      <w:pPr>
        <w:ind w:left="260"/>
        <w:rPr>
          <w:rFonts w:eastAsia="Times New Roman"/>
          <w:b/>
          <w:bCs/>
          <w:sz w:val="20"/>
          <w:szCs w:val="20"/>
        </w:rPr>
      </w:pPr>
    </w:p>
    <w:p w:rsidR="00F156AF" w:rsidRDefault="00F156AF">
      <w:pPr>
        <w:ind w:left="260"/>
        <w:rPr>
          <w:rFonts w:eastAsia="Times New Roman"/>
          <w:b/>
          <w:bCs/>
          <w:sz w:val="20"/>
          <w:szCs w:val="20"/>
        </w:rPr>
      </w:pPr>
    </w:p>
    <w:p w:rsidR="007B69B4" w:rsidRDefault="007B69B4">
      <w:pPr>
        <w:ind w:left="260"/>
        <w:rPr>
          <w:rFonts w:eastAsia="Times New Roman"/>
          <w:b/>
          <w:bCs/>
          <w:sz w:val="20"/>
          <w:szCs w:val="20"/>
        </w:rPr>
      </w:pPr>
    </w:p>
    <w:p w:rsidR="007B69B4" w:rsidRDefault="007B69B4">
      <w:pPr>
        <w:ind w:left="260"/>
        <w:rPr>
          <w:rFonts w:eastAsia="Times New Roman"/>
          <w:b/>
          <w:bCs/>
          <w:sz w:val="20"/>
          <w:szCs w:val="20"/>
        </w:rPr>
      </w:pPr>
    </w:p>
    <w:p w:rsidR="007B69B4" w:rsidRDefault="007B69B4">
      <w:pPr>
        <w:ind w:left="260"/>
        <w:rPr>
          <w:rFonts w:eastAsia="Times New Roman"/>
          <w:b/>
          <w:bCs/>
          <w:sz w:val="20"/>
          <w:szCs w:val="20"/>
        </w:rPr>
      </w:pPr>
    </w:p>
    <w:p w:rsidR="007B69B4" w:rsidRDefault="007B69B4">
      <w:pPr>
        <w:ind w:left="260"/>
        <w:rPr>
          <w:rFonts w:eastAsia="Times New Roman"/>
          <w:b/>
          <w:bCs/>
          <w:sz w:val="20"/>
          <w:szCs w:val="20"/>
        </w:rPr>
      </w:pPr>
    </w:p>
    <w:p w:rsidR="007B69B4" w:rsidRDefault="007B69B4">
      <w:pPr>
        <w:ind w:left="260"/>
        <w:rPr>
          <w:rFonts w:eastAsia="Times New Roman"/>
          <w:b/>
          <w:bCs/>
          <w:sz w:val="20"/>
          <w:szCs w:val="20"/>
        </w:rPr>
      </w:pPr>
    </w:p>
    <w:p w:rsidR="007B69B4" w:rsidRDefault="007B69B4">
      <w:pPr>
        <w:ind w:left="260"/>
        <w:rPr>
          <w:rFonts w:eastAsia="Times New Roman"/>
          <w:b/>
          <w:bCs/>
          <w:sz w:val="20"/>
          <w:szCs w:val="20"/>
        </w:rPr>
      </w:pPr>
    </w:p>
    <w:p w:rsidR="007B69B4" w:rsidRDefault="007B69B4">
      <w:pPr>
        <w:ind w:left="260"/>
        <w:rPr>
          <w:rFonts w:eastAsia="Times New Roman"/>
          <w:b/>
          <w:bCs/>
          <w:sz w:val="20"/>
          <w:szCs w:val="20"/>
        </w:rPr>
      </w:pPr>
    </w:p>
    <w:p w:rsidR="007B69B4" w:rsidRDefault="007B69B4">
      <w:pPr>
        <w:ind w:left="260"/>
        <w:rPr>
          <w:rFonts w:eastAsia="Times New Roman"/>
          <w:b/>
          <w:bCs/>
          <w:sz w:val="20"/>
          <w:szCs w:val="20"/>
        </w:rPr>
      </w:pPr>
    </w:p>
    <w:p w:rsidR="00F156AF" w:rsidRDefault="00F156AF">
      <w:pPr>
        <w:ind w:left="260"/>
        <w:rPr>
          <w:rFonts w:eastAsia="Times New Roman"/>
          <w:b/>
          <w:bCs/>
          <w:sz w:val="20"/>
          <w:szCs w:val="20"/>
        </w:rPr>
      </w:pPr>
    </w:p>
    <w:p w:rsidR="00F156AF" w:rsidRDefault="00F156AF">
      <w:pPr>
        <w:ind w:left="260"/>
        <w:rPr>
          <w:rFonts w:eastAsia="Times New Roman"/>
          <w:b/>
          <w:bCs/>
          <w:sz w:val="20"/>
          <w:szCs w:val="20"/>
        </w:rPr>
      </w:pPr>
    </w:p>
    <w:p w:rsidR="00F25468" w:rsidRDefault="00F25468">
      <w:pPr>
        <w:ind w:left="260"/>
        <w:rPr>
          <w:rFonts w:eastAsia="Times New Roman"/>
          <w:b/>
          <w:bCs/>
          <w:sz w:val="20"/>
          <w:szCs w:val="20"/>
        </w:rPr>
      </w:pPr>
    </w:p>
    <w:p w:rsidR="00F25468" w:rsidRDefault="00F25468">
      <w:pPr>
        <w:ind w:left="260"/>
        <w:rPr>
          <w:rFonts w:eastAsia="Times New Roman"/>
          <w:b/>
          <w:bCs/>
          <w:sz w:val="20"/>
          <w:szCs w:val="20"/>
        </w:rPr>
      </w:pPr>
    </w:p>
    <w:p w:rsidR="00F25468" w:rsidRDefault="00F25468">
      <w:pPr>
        <w:ind w:left="260"/>
        <w:rPr>
          <w:rFonts w:eastAsia="Times New Roman"/>
          <w:b/>
          <w:bCs/>
          <w:sz w:val="20"/>
          <w:szCs w:val="20"/>
        </w:rPr>
      </w:pPr>
    </w:p>
    <w:p w:rsidR="00F25468" w:rsidRDefault="00F25468">
      <w:pPr>
        <w:ind w:left="260"/>
        <w:rPr>
          <w:rFonts w:eastAsia="Times New Roman"/>
          <w:b/>
          <w:bCs/>
          <w:sz w:val="20"/>
          <w:szCs w:val="20"/>
        </w:rPr>
      </w:pPr>
    </w:p>
    <w:p w:rsidR="007E4B69" w:rsidRPr="00F156AF" w:rsidRDefault="00B4487A" w:rsidP="00F156AF">
      <w:pPr>
        <w:tabs>
          <w:tab w:val="left" w:pos="1720"/>
        </w:tabs>
        <w:ind w:left="980"/>
        <w:jc w:val="both"/>
        <w:rPr>
          <w:rFonts w:eastAsia="Times New Roman"/>
          <w:b/>
          <w:bCs/>
          <w:sz w:val="24"/>
          <w:szCs w:val="24"/>
        </w:rPr>
      </w:pPr>
      <w:r w:rsidRPr="00F156AF">
        <w:rPr>
          <w:rFonts w:eastAsia="Times New Roman"/>
          <w:b/>
          <w:bCs/>
          <w:sz w:val="24"/>
          <w:szCs w:val="24"/>
        </w:rPr>
        <w:lastRenderedPageBreak/>
        <w:t>Таблица 15.5.1. Зона деятельности ЕТО №1</w:t>
      </w:r>
    </w:p>
    <w:p w:rsidR="007E4B69" w:rsidRPr="00293134" w:rsidRDefault="007E4B69">
      <w:pPr>
        <w:spacing w:line="5" w:lineRule="exact"/>
        <w:rPr>
          <w:sz w:val="20"/>
          <w:szCs w:val="20"/>
        </w:rPr>
      </w:pPr>
    </w:p>
    <w:tbl>
      <w:tblPr>
        <w:tblW w:w="9558" w:type="dxa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1023"/>
        <w:gridCol w:w="3969"/>
        <w:gridCol w:w="2126"/>
        <w:gridCol w:w="2410"/>
        <w:gridCol w:w="30"/>
      </w:tblGrid>
      <w:tr w:rsidR="00190788" w:rsidRPr="00190788" w:rsidTr="002B781A">
        <w:trPr>
          <w:trHeight w:val="825"/>
        </w:trPr>
        <w:tc>
          <w:tcPr>
            <w:tcW w:w="10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 w:rsidRPr="00190788">
              <w:rPr>
                <w:rFonts w:eastAsia="Calibri"/>
                <w:bCs/>
              </w:rPr>
              <w:t>№ зоны действия системы теплоснабжения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 w:rsidRPr="00190788">
              <w:rPr>
                <w:rFonts w:eastAsia="Calibri"/>
                <w:bCs/>
              </w:rPr>
              <w:t>Наименование</w:t>
            </w:r>
          </w:p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 w:rsidRPr="00190788">
              <w:rPr>
                <w:rFonts w:eastAsia="Calibri"/>
                <w:bCs/>
              </w:rPr>
              <w:t>источника теплоснабжения, на базе</w:t>
            </w:r>
          </w:p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 w:rsidRPr="00190788">
              <w:rPr>
                <w:rFonts w:eastAsia="Calibri"/>
                <w:bCs/>
              </w:rPr>
              <w:t>которого образована система теплоснабжения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90788" w:rsidRPr="00190788" w:rsidRDefault="00190788" w:rsidP="002B781A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 w:rsidRPr="00190788">
              <w:rPr>
                <w:rFonts w:eastAsia="Calibri"/>
                <w:bCs/>
              </w:rPr>
              <w:t>№ зоны деятельности ЕТО (согласно Схеме</w:t>
            </w:r>
            <w:r w:rsidR="002B781A">
              <w:rPr>
                <w:rFonts w:eastAsia="Calibri"/>
                <w:bCs/>
              </w:rPr>
              <w:t xml:space="preserve"> теплоснабжения </w:t>
            </w:r>
            <w:r w:rsidRPr="00190788">
              <w:rPr>
                <w:rFonts w:eastAsia="Calibri"/>
                <w:bCs/>
              </w:rPr>
              <w:t>города</w:t>
            </w:r>
            <w:r w:rsidR="002B781A">
              <w:rPr>
                <w:rFonts w:eastAsia="Calibri"/>
                <w:bCs/>
              </w:rPr>
              <w:t xml:space="preserve"> </w:t>
            </w:r>
            <w:r w:rsidRPr="00190788">
              <w:rPr>
                <w:rFonts w:eastAsia="Calibri"/>
                <w:bCs/>
              </w:rPr>
              <w:t>Благовещенска на период до 2034 года)</w:t>
            </w:r>
          </w:p>
        </w:tc>
        <w:tc>
          <w:tcPr>
            <w:tcW w:w="244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</w:rPr>
            </w:pPr>
            <w:r w:rsidRPr="00190788">
              <w:rPr>
                <w:rFonts w:eastAsia="Calibri"/>
                <w:bCs/>
              </w:rPr>
              <w:t>ЕТО, утвержденная (в соответствии со Схемой теплоснабжения города Благовещенска на период до 2034 года)</w:t>
            </w:r>
          </w:p>
        </w:tc>
      </w:tr>
      <w:tr w:rsidR="00190788" w:rsidRPr="00190788" w:rsidTr="008A75E5">
        <w:trPr>
          <w:gridAfter w:val="1"/>
          <w:wAfter w:w="30" w:type="dxa"/>
          <w:trHeight w:val="263"/>
        </w:trPr>
        <w:tc>
          <w:tcPr>
            <w:tcW w:w="10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  <w:color w:val="000000"/>
              </w:rPr>
            </w:pPr>
            <w:r w:rsidRPr="00190788">
              <w:rPr>
                <w:rFonts w:eastAsia="Calibri"/>
                <w:bCs/>
                <w:color w:val="000000"/>
              </w:rPr>
              <w:t>1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rPr>
                <w:rFonts w:eastAsia="Calibri"/>
              </w:rPr>
            </w:pPr>
            <w:r w:rsidRPr="00190788">
              <w:rPr>
                <w:rFonts w:eastAsia="Calibri"/>
              </w:rPr>
              <w:t>Благовещенская ТЭЦ</w:t>
            </w:r>
          </w:p>
        </w:tc>
        <w:tc>
          <w:tcPr>
            <w:tcW w:w="212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  <w:r w:rsidRPr="00190788">
              <w:rPr>
                <w:rFonts w:eastAsia="Calibri"/>
                <w:color w:val="000000"/>
              </w:rPr>
              <w:t>1</w:t>
            </w:r>
          </w:p>
        </w:tc>
        <w:tc>
          <w:tcPr>
            <w:tcW w:w="2410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  <w:r w:rsidRPr="00190788">
              <w:rPr>
                <w:rFonts w:eastAsia="Calibri"/>
                <w:color w:val="000000"/>
              </w:rPr>
              <w:t>Акционерное общество «Дальневосточная генерирующая компания»</w:t>
            </w:r>
          </w:p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</w:tr>
      <w:tr w:rsidR="00190788" w:rsidRPr="00190788" w:rsidTr="008A75E5">
        <w:trPr>
          <w:gridAfter w:val="1"/>
          <w:wAfter w:w="30" w:type="dxa"/>
          <w:trHeight w:val="263"/>
        </w:trPr>
        <w:tc>
          <w:tcPr>
            <w:tcW w:w="499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4E020B">
            <w:pPr>
              <w:jc w:val="center"/>
              <w:rPr>
                <w:rFonts w:eastAsia="Calibri"/>
                <w:b/>
              </w:rPr>
            </w:pPr>
            <w:r w:rsidRPr="00190788">
              <w:rPr>
                <w:rFonts w:eastAsia="Calibri"/>
                <w:b/>
                <w:bCs/>
              </w:rPr>
              <w:t>Котельные филиала ОАО «АКС» «</w:t>
            </w:r>
            <w:proofErr w:type="spellStart"/>
            <w:r w:rsidRPr="00190788">
              <w:rPr>
                <w:rFonts w:eastAsia="Calibri"/>
                <w:b/>
                <w:bCs/>
              </w:rPr>
              <w:t>Амуртеплосервис</w:t>
            </w:r>
            <w:proofErr w:type="spellEnd"/>
            <w:r w:rsidRPr="00190788">
              <w:rPr>
                <w:rFonts w:eastAsia="Calibri"/>
                <w:b/>
                <w:bCs/>
              </w:rPr>
              <w:t>»</w:t>
            </w:r>
          </w:p>
        </w:tc>
        <w:tc>
          <w:tcPr>
            <w:tcW w:w="2126" w:type="dxa"/>
            <w:vMerge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  <w:tc>
          <w:tcPr>
            <w:tcW w:w="2410" w:type="dxa"/>
            <w:vMerge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</w:tr>
      <w:tr w:rsidR="00190788" w:rsidRPr="00190788" w:rsidTr="008A75E5">
        <w:trPr>
          <w:gridAfter w:val="1"/>
          <w:wAfter w:w="30" w:type="dxa"/>
          <w:trHeight w:val="175"/>
        </w:trPr>
        <w:tc>
          <w:tcPr>
            <w:tcW w:w="10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  <w:color w:val="000000"/>
              </w:rPr>
            </w:pPr>
            <w:r w:rsidRPr="00190788">
              <w:rPr>
                <w:rFonts w:eastAsia="Calibri"/>
                <w:bCs/>
                <w:color w:val="000000"/>
              </w:rPr>
              <w:t>2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rPr>
                <w:rFonts w:eastAsia="Calibri"/>
              </w:rPr>
            </w:pPr>
            <w:r w:rsidRPr="00190788">
              <w:rPr>
                <w:rFonts w:eastAsia="Calibri"/>
              </w:rPr>
              <w:t>Котельная 74 квартала</w:t>
            </w:r>
          </w:p>
        </w:tc>
        <w:tc>
          <w:tcPr>
            <w:tcW w:w="2126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  <w:tc>
          <w:tcPr>
            <w:tcW w:w="2410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</w:tr>
      <w:tr w:rsidR="00190788" w:rsidRPr="00190788" w:rsidTr="008A75E5">
        <w:trPr>
          <w:gridAfter w:val="1"/>
          <w:wAfter w:w="30" w:type="dxa"/>
          <w:trHeight w:val="266"/>
        </w:trPr>
        <w:tc>
          <w:tcPr>
            <w:tcW w:w="10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  <w:color w:val="000000"/>
              </w:rPr>
            </w:pPr>
            <w:r w:rsidRPr="00190788">
              <w:rPr>
                <w:rFonts w:eastAsia="Calibri"/>
                <w:bCs/>
                <w:color w:val="000000"/>
              </w:rPr>
              <w:t>3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rPr>
                <w:rFonts w:eastAsia="Calibri"/>
                <w:color w:val="000000"/>
              </w:rPr>
            </w:pPr>
            <w:r w:rsidRPr="00190788">
              <w:rPr>
                <w:rFonts w:eastAsia="Calibri"/>
              </w:rPr>
              <w:t>Котельная 101 квартала</w:t>
            </w:r>
          </w:p>
        </w:tc>
        <w:tc>
          <w:tcPr>
            <w:tcW w:w="2126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  <w:tc>
          <w:tcPr>
            <w:tcW w:w="2410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</w:tr>
      <w:tr w:rsidR="00190788" w:rsidRPr="00190788" w:rsidTr="008A75E5">
        <w:trPr>
          <w:gridAfter w:val="1"/>
          <w:wAfter w:w="30" w:type="dxa"/>
          <w:trHeight w:val="285"/>
        </w:trPr>
        <w:tc>
          <w:tcPr>
            <w:tcW w:w="10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  <w:color w:val="000000"/>
              </w:rPr>
            </w:pPr>
            <w:r w:rsidRPr="00190788">
              <w:rPr>
                <w:rFonts w:eastAsia="Calibri"/>
                <w:bCs/>
                <w:color w:val="000000"/>
              </w:rPr>
              <w:t>4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rPr>
                <w:rFonts w:eastAsia="Times New Roman"/>
                <w:sz w:val="24"/>
                <w:szCs w:val="24"/>
              </w:rPr>
            </w:pPr>
            <w:r w:rsidRPr="00190788">
              <w:rPr>
                <w:rFonts w:eastAsia="Times New Roman"/>
                <w:sz w:val="24"/>
                <w:szCs w:val="24"/>
              </w:rPr>
              <w:t>Котельная 410 квартала</w:t>
            </w:r>
          </w:p>
        </w:tc>
        <w:tc>
          <w:tcPr>
            <w:tcW w:w="2126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  <w:tc>
          <w:tcPr>
            <w:tcW w:w="2410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</w:tr>
      <w:tr w:rsidR="00190788" w:rsidRPr="00190788" w:rsidTr="008A75E5">
        <w:trPr>
          <w:gridAfter w:val="1"/>
          <w:wAfter w:w="30" w:type="dxa"/>
          <w:trHeight w:val="285"/>
        </w:trPr>
        <w:tc>
          <w:tcPr>
            <w:tcW w:w="10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  <w:color w:val="000000"/>
              </w:rPr>
            </w:pPr>
            <w:r w:rsidRPr="00190788">
              <w:rPr>
                <w:rFonts w:eastAsia="Calibri"/>
                <w:bCs/>
                <w:color w:val="000000"/>
              </w:rPr>
              <w:t>5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rPr>
                <w:rFonts w:eastAsia="Times New Roman"/>
                <w:sz w:val="24"/>
                <w:szCs w:val="24"/>
              </w:rPr>
            </w:pPr>
            <w:r w:rsidRPr="00190788">
              <w:rPr>
                <w:rFonts w:eastAsia="Times New Roman"/>
                <w:sz w:val="24"/>
                <w:szCs w:val="24"/>
              </w:rPr>
              <w:t>Котельная 438 квартала</w:t>
            </w:r>
          </w:p>
        </w:tc>
        <w:tc>
          <w:tcPr>
            <w:tcW w:w="2126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  <w:tc>
          <w:tcPr>
            <w:tcW w:w="2410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</w:tr>
      <w:tr w:rsidR="00190788" w:rsidRPr="00190788" w:rsidTr="008A75E5">
        <w:trPr>
          <w:gridAfter w:val="1"/>
          <w:wAfter w:w="30" w:type="dxa"/>
          <w:trHeight w:val="285"/>
        </w:trPr>
        <w:tc>
          <w:tcPr>
            <w:tcW w:w="10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  <w:color w:val="000000"/>
              </w:rPr>
            </w:pPr>
            <w:r w:rsidRPr="00190788">
              <w:rPr>
                <w:rFonts w:eastAsia="Calibri"/>
                <w:bCs/>
                <w:color w:val="000000"/>
              </w:rPr>
              <w:t>6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rPr>
                <w:rFonts w:eastAsia="Times New Roman"/>
                <w:sz w:val="24"/>
                <w:szCs w:val="24"/>
              </w:rPr>
            </w:pPr>
            <w:r w:rsidRPr="00190788">
              <w:rPr>
                <w:rFonts w:eastAsia="Times New Roman"/>
                <w:sz w:val="24"/>
                <w:szCs w:val="24"/>
              </w:rPr>
              <w:t>Котельная 481 квартала</w:t>
            </w:r>
          </w:p>
        </w:tc>
        <w:tc>
          <w:tcPr>
            <w:tcW w:w="2126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  <w:tc>
          <w:tcPr>
            <w:tcW w:w="2410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</w:tr>
      <w:tr w:rsidR="00190788" w:rsidRPr="00190788" w:rsidTr="008A75E5">
        <w:trPr>
          <w:gridAfter w:val="1"/>
          <w:wAfter w:w="30" w:type="dxa"/>
          <w:trHeight w:val="285"/>
        </w:trPr>
        <w:tc>
          <w:tcPr>
            <w:tcW w:w="10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  <w:color w:val="000000"/>
              </w:rPr>
            </w:pPr>
            <w:r w:rsidRPr="00190788">
              <w:rPr>
                <w:rFonts w:eastAsia="Calibri"/>
                <w:bCs/>
                <w:color w:val="000000"/>
              </w:rPr>
              <w:t>7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rPr>
                <w:rFonts w:eastAsia="Times New Roman"/>
                <w:sz w:val="24"/>
                <w:szCs w:val="24"/>
              </w:rPr>
            </w:pPr>
            <w:r w:rsidRPr="00190788">
              <w:rPr>
                <w:rFonts w:eastAsia="Times New Roman"/>
                <w:sz w:val="24"/>
                <w:szCs w:val="24"/>
              </w:rPr>
              <w:t>Котельная по ул. Пограничная, 183</w:t>
            </w:r>
          </w:p>
        </w:tc>
        <w:tc>
          <w:tcPr>
            <w:tcW w:w="2126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  <w:tc>
          <w:tcPr>
            <w:tcW w:w="2410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</w:tr>
      <w:tr w:rsidR="00190788" w:rsidRPr="00190788" w:rsidTr="008A75E5">
        <w:trPr>
          <w:gridAfter w:val="1"/>
          <w:wAfter w:w="30" w:type="dxa"/>
          <w:trHeight w:val="285"/>
        </w:trPr>
        <w:tc>
          <w:tcPr>
            <w:tcW w:w="10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  <w:color w:val="000000"/>
              </w:rPr>
            </w:pPr>
            <w:r w:rsidRPr="00190788">
              <w:rPr>
                <w:rFonts w:eastAsia="Calibri"/>
                <w:bCs/>
                <w:color w:val="000000"/>
              </w:rPr>
              <w:t>8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rPr>
                <w:rFonts w:eastAsia="Times New Roman"/>
                <w:sz w:val="24"/>
                <w:szCs w:val="24"/>
              </w:rPr>
            </w:pPr>
            <w:r w:rsidRPr="00190788">
              <w:rPr>
                <w:rFonts w:eastAsia="Times New Roman"/>
                <w:sz w:val="24"/>
                <w:szCs w:val="24"/>
              </w:rPr>
              <w:t xml:space="preserve">Котельная по ул. </w:t>
            </w:r>
            <w:proofErr w:type="spellStart"/>
            <w:r w:rsidRPr="00190788">
              <w:rPr>
                <w:rFonts w:eastAsia="Times New Roman"/>
                <w:sz w:val="24"/>
                <w:szCs w:val="24"/>
              </w:rPr>
              <w:t>Релочная</w:t>
            </w:r>
            <w:proofErr w:type="spellEnd"/>
            <w:r w:rsidRPr="00190788">
              <w:rPr>
                <w:rFonts w:eastAsia="Times New Roman"/>
                <w:sz w:val="24"/>
                <w:szCs w:val="24"/>
              </w:rPr>
              <w:t>, 5</w:t>
            </w:r>
          </w:p>
        </w:tc>
        <w:tc>
          <w:tcPr>
            <w:tcW w:w="2126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  <w:tc>
          <w:tcPr>
            <w:tcW w:w="2410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</w:tr>
      <w:tr w:rsidR="00190788" w:rsidRPr="00190788" w:rsidTr="008A75E5">
        <w:trPr>
          <w:gridAfter w:val="1"/>
          <w:wAfter w:w="30" w:type="dxa"/>
          <w:trHeight w:val="285"/>
        </w:trPr>
        <w:tc>
          <w:tcPr>
            <w:tcW w:w="10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  <w:color w:val="000000"/>
              </w:rPr>
            </w:pPr>
            <w:r w:rsidRPr="00190788">
              <w:rPr>
                <w:rFonts w:eastAsia="Calibri"/>
                <w:bCs/>
                <w:color w:val="000000"/>
              </w:rPr>
              <w:t>9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rPr>
                <w:rFonts w:eastAsia="Times New Roman"/>
                <w:sz w:val="24"/>
                <w:szCs w:val="24"/>
              </w:rPr>
            </w:pPr>
            <w:r w:rsidRPr="00190788">
              <w:rPr>
                <w:rFonts w:eastAsia="Times New Roman"/>
                <w:sz w:val="24"/>
                <w:szCs w:val="24"/>
              </w:rPr>
              <w:t>Котельная по ул. Юбилейная, 7а</w:t>
            </w:r>
          </w:p>
        </w:tc>
        <w:tc>
          <w:tcPr>
            <w:tcW w:w="2126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  <w:tc>
          <w:tcPr>
            <w:tcW w:w="2410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</w:tr>
      <w:tr w:rsidR="00190788" w:rsidRPr="00190788" w:rsidTr="008A75E5">
        <w:trPr>
          <w:gridAfter w:val="1"/>
          <w:wAfter w:w="30" w:type="dxa"/>
          <w:trHeight w:val="285"/>
        </w:trPr>
        <w:tc>
          <w:tcPr>
            <w:tcW w:w="10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  <w:color w:val="000000"/>
              </w:rPr>
            </w:pPr>
            <w:r w:rsidRPr="00190788">
              <w:rPr>
                <w:rFonts w:eastAsia="Calibri"/>
                <w:bCs/>
                <w:color w:val="000000"/>
              </w:rPr>
              <w:t>10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rPr>
                <w:rFonts w:eastAsia="Calibri"/>
                <w:color w:val="000000"/>
              </w:rPr>
            </w:pPr>
            <w:r w:rsidRPr="00190788">
              <w:rPr>
                <w:rFonts w:eastAsia="Calibri"/>
                <w:color w:val="000000"/>
              </w:rPr>
              <w:t>Котельная школы №31</w:t>
            </w:r>
          </w:p>
        </w:tc>
        <w:tc>
          <w:tcPr>
            <w:tcW w:w="2126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  <w:tc>
          <w:tcPr>
            <w:tcW w:w="2410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</w:tr>
      <w:tr w:rsidR="00190788" w:rsidRPr="00190788" w:rsidTr="008A75E5">
        <w:trPr>
          <w:gridAfter w:val="1"/>
          <w:wAfter w:w="30" w:type="dxa"/>
          <w:trHeight w:val="285"/>
        </w:trPr>
        <w:tc>
          <w:tcPr>
            <w:tcW w:w="10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  <w:color w:val="000000"/>
              </w:rPr>
            </w:pPr>
            <w:r w:rsidRPr="00190788">
              <w:rPr>
                <w:rFonts w:eastAsia="Calibri"/>
                <w:bCs/>
                <w:color w:val="000000"/>
              </w:rPr>
              <w:t>11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rPr>
                <w:rFonts w:eastAsia="Calibri"/>
                <w:color w:val="000000"/>
              </w:rPr>
            </w:pPr>
            <w:r w:rsidRPr="00190788">
              <w:rPr>
                <w:rFonts w:eastAsia="Calibri"/>
                <w:color w:val="000000"/>
              </w:rPr>
              <w:t>Котельная Мостоотряд-64</w:t>
            </w:r>
          </w:p>
        </w:tc>
        <w:tc>
          <w:tcPr>
            <w:tcW w:w="2126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  <w:tc>
          <w:tcPr>
            <w:tcW w:w="2410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</w:tr>
      <w:tr w:rsidR="00190788" w:rsidRPr="00190788" w:rsidTr="008A75E5">
        <w:trPr>
          <w:gridAfter w:val="1"/>
          <w:wAfter w:w="30" w:type="dxa"/>
          <w:trHeight w:val="285"/>
        </w:trPr>
        <w:tc>
          <w:tcPr>
            <w:tcW w:w="10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  <w:color w:val="000000"/>
              </w:rPr>
            </w:pPr>
            <w:r w:rsidRPr="00190788">
              <w:rPr>
                <w:rFonts w:eastAsia="Calibri"/>
                <w:bCs/>
                <w:color w:val="000000"/>
              </w:rPr>
              <w:t>12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rPr>
                <w:rFonts w:eastAsia="Calibri"/>
                <w:color w:val="000000"/>
              </w:rPr>
            </w:pPr>
            <w:r w:rsidRPr="00190788">
              <w:rPr>
                <w:rFonts w:eastAsia="Calibri"/>
                <w:color w:val="000000"/>
              </w:rPr>
              <w:t>Котельная ОРТПЦ</w:t>
            </w:r>
          </w:p>
        </w:tc>
        <w:tc>
          <w:tcPr>
            <w:tcW w:w="2126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  <w:tc>
          <w:tcPr>
            <w:tcW w:w="2410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</w:tr>
      <w:tr w:rsidR="00190788" w:rsidRPr="00190788" w:rsidTr="008A75E5">
        <w:trPr>
          <w:gridAfter w:val="1"/>
          <w:wAfter w:w="30" w:type="dxa"/>
          <w:trHeight w:val="285"/>
        </w:trPr>
        <w:tc>
          <w:tcPr>
            <w:tcW w:w="10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  <w:color w:val="000000"/>
              </w:rPr>
            </w:pPr>
            <w:r w:rsidRPr="00190788">
              <w:rPr>
                <w:rFonts w:eastAsia="Calibri"/>
                <w:bCs/>
                <w:color w:val="000000"/>
              </w:rPr>
              <w:t>13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rPr>
                <w:rFonts w:eastAsia="Calibri"/>
                <w:color w:val="000000"/>
              </w:rPr>
            </w:pPr>
            <w:r w:rsidRPr="00190788">
              <w:rPr>
                <w:rFonts w:eastAsia="Calibri"/>
                <w:color w:val="000000"/>
              </w:rPr>
              <w:t>Котельная ВОС</w:t>
            </w:r>
          </w:p>
        </w:tc>
        <w:tc>
          <w:tcPr>
            <w:tcW w:w="2126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  <w:tc>
          <w:tcPr>
            <w:tcW w:w="2410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</w:tr>
      <w:tr w:rsidR="00190788" w:rsidRPr="00190788" w:rsidTr="008A75E5">
        <w:trPr>
          <w:gridAfter w:val="1"/>
          <w:wAfter w:w="30" w:type="dxa"/>
          <w:trHeight w:val="285"/>
        </w:trPr>
        <w:tc>
          <w:tcPr>
            <w:tcW w:w="10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  <w:color w:val="000000"/>
              </w:rPr>
            </w:pPr>
            <w:r w:rsidRPr="00190788">
              <w:rPr>
                <w:rFonts w:eastAsia="Calibri"/>
                <w:bCs/>
                <w:color w:val="000000"/>
              </w:rPr>
              <w:t>14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rPr>
                <w:rFonts w:eastAsia="Calibri"/>
                <w:color w:val="000000"/>
              </w:rPr>
            </w:pPr>
            <w:r w:rsidRPr="00190788">
              <w:rPr>
                <w:rFonts w:eastAsia="Calibri"/>
                <w:color w:val="000000"/>
              </w:rPr>
              <w:t>Котельная ДОС</w:t>
            </w:r>
          </w:p>
        </w:tc>
        <w:tc>
          <w:tcPr>
            <w:tcW w:w="2126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  <w:tc>
          <w:tcPr>
            <w:tcW w:w="2410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</w:tr>
      <w:tr w:rsidR="00190788" w:rsidRPr="00190788" w:rsidTr="008A75E5">
        <w:trPr>
          <w:gridAfter w:val="1"/>
          <w:wAfter w:w="30" w:type="dxa"/>
          <w:trHeight w:val="285"/>
        </w:trPr>
        <w:tc>
          <w:tcPr>
            <w:tcW w:w="10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  <w:color w:val="000000"/>
              </w:rPr>
            </w:pPr>
            <w:r w:rsidRPr="00190788">
              <w:rPr>
                <w:rFonts w:eastAsia="Calibri"/>
                <w:bCs/>
                <w:color w:val="000000"/>
              </w:rPr>
              <w:t>15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rPr>
                <w:rFonts w:eastAsia="Calibri"/>
                <w:color w:val="000000"/>
              </w:rPr>
            </w:pPr>
            <w:r w:rsidRPr="00190788">
              <w:rPr>
                <w:rFonts w:eastAsia="Calibri"/>
                <w:color w:val="000000"/>
              </w:rPr>
              <w:t>Котельная п. Аэропорт</w:t>
            </w:r>
          </w:p>
        </w:tc>
        <w:tc>
          <w:tcPr>
            <w:tcW w:w="2126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  <w:tc>
          <w:tcPr>
            <w:tcW w:w="2410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</w:tr>
      <w:tr w:rsidR="00190788" w:rsidRPr="00190788" w:rsidTr="008A75E5">
        <w:trPr>
          <w:gridAfter w:val="1"/>
          <w:wAfter w:w="30" w:type="dxa"/>
          <w:trHeight w:val="285"/>
        </w:trPr>
        <w:tc>
          <w:tcPr>
            <w:tcW w:w="10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  <w:color w:val="000000"/>
              </w:rPr>
            </w:pPr>
            <w:r w:rsidRPr="00190788">
              <w:rPr>
                <w:rFonts w:eastAsia="Calibri"/>
                <w:bCs/>
                <w:color w:val="000000"/>
              </w:rPr>
              <w:t>16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rPr>
                <w:rFonts w:eastAsia="Calibri"/>
                <w:color w:val="000000"/>
              </w:rPr>
            </w:pPr>
            <w:r w:rsidRPr="00190788">
              <w:rPr>
                <w:rFonts w:eastAsia="Calibri"/>
                <w:color w:val="000000"/>
              </w:rPr>
              <w:t>Котельная с. Садовое</w:t>
            </w:r>
          </w:p>
        </w:tc>
        <w:tc>
          <w:tcPr>
            <w:tcW w:w="2126" w:type="dxa"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  <w:tc>
          <w:tcPr>
            <w:tcW w:w="2410" w:type="dxa"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</w:tr>
      <w:tr w:rsidR="00190788" w:rsidRPr="00190788" w:rsidTr="008A75E5">
        <w:trPr>
          <w:gridAfter w:val="1"/>
          <w:wAfter w:w="30" w:type="dxa"/>
          <w:trHeight w:val="285"/>
        </w:trPr>
        <w:tc>
          <w:tcPr>
            <w:tcW w:w="10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  <w:color w:val="000000"/>
              </w:rPr>
            </w:pPr>
            <w:r w:rsidRPr="00190788">
              <w:rPr>
                <w:rFonts w:eastAsia="Calibri"/>
                <w:bCs/>
                <w:color w:val="000000"/>
              </w:rPr>
              <w:t>17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rPr>
                <w:rFonts w:eastAsia="Calibri"/>
                <w:color w:val="000000"/>
              </w:rPr>
            </w:pPr>
            <w:r w:rsidRPr="00190788">
              <w:rPr>
                <w:rFonts w:eastAsia="Calibri"/>
                <w:color w:val="000000"/>
              </w:rPr>
              <w:t>Котельная 433 квартала</w:t>
            </w:r>
          </w:p>
        </w:tc>
        <w:tc>
          <w:tcPr>
            <w:tcW w:w="2126" w:type="dxa"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  <w:tc>
          <w:tcPr>
            <w:tcW w:w="2410" w:type="dxa"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</w:tr>
      <w:tr w:rsidR="00190788" w:rsidRPr="00190788" w:rsidTr="008A75E5">
        <w:trPr>
          <w:gridAfter w:val="1"/>
          <w:wAfter w:w="30" w:type="dxa"/>
          <w:trHeight w:val="285"/>
        </w:trPr>
        <w:tc>
          <w:tcPr>
            <w:tcW w:w="10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  <w:color w:val="000000"/>
              </w:rPr>
            </w:pPr>
            <w:r w:rsidRPr="00190788">
              <w:rPr>
                <w:rFonts w:eastAsia="Calibri"/>
                <w:bCs/>
                <w:color w:val="000000"/>
              </w:rPr>
              <w:t>18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rPr>
                <w:rFonts w:eastAsia="Calibri"/>
                <w:color w:val="000000"/>
              </w:rPr>
            </w:pPr>
            <w:r w:rsidRPr="00190788">
              <w:rPr>
                <w:rFonts w:eastAsia="Calibri"/>
                <w:color w:val="000000"/>
              </w:rPr>
              <w:t>Котельная «Очистные сооружения»</w:t>
            </w:r>
          </w:p>
        </w:tc>
        <w:tc>
          <w:tcPr>
            <w:tcW w:w="2126" w:type="dxa"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  <w:tc>
          <w:tcPr>
            <w:tcW w:w="2410" w:type="dxa"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</w:tr>
      <w:tr w:rsidR="00190788" w:rsidRPr="00190788" w:rsidTr="008A75E5">
        <w:trPr>
          <w:gridAfter w:val="1"/>
          <w:wAfter w:w="30" w:type="dxa"/>
          <w:trHeight w:val="285"/>
        </w:trPr>
        <w:tc>
          <w:tcPr>
            <w:tcW w:w="10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  <w:color w:val="000000"/>
              </w:rPr>
            </w:pPr>
            <w:r w:rsidRPr="00190788">
              <w:rPr>
                <w:rFonts w:eastAsia="Calibri"/>
                <w:bCs/>
                <w:color w:val="000000"/>
              </w:rPr>
              <w:t>19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rPr>
                <w:rFonts w:eastAsia="Calibri"/>
                <w:color w:val="000000"/>
              </w:rPr>
            </w:pPr>
            <w:r w:rsidRPr="00190788">
              <w:rPr>
                <w:rFonts w:eastAsia="Calibri"/>
                <w:color w:val="000000"/>
              </w:rPr>
              <w:t>Котельная водозабор «Амурский»</w:t>
            </w:r>
          </w:p>
        </w:tc>
        <w:tc>
          <w:tcPr>
            <w:tcW w:w="2126" w:type="dxa"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  <w:tc>
          <w:tcPr>
            <w:tcW w:w="2410" w:type="dxa"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</w:tr>
      <w:tr w:rsidR="00190788" w:rsidRPr="00190788" w:rsidTr="008A75E5">
        <w:trPr>
          <w:gridAfter w:val="1"/>
          <w:wAfter w:w="30" w:type="dxa"/>
          <w:trHeight w:val="285"/>
        </w:trPr>
        <w:tc>
          <w:tcPr>
            <w:tcW w:w="10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  <w:color w:val="000000"/>
              </w:rPr>
            </w:pPr>
            <w:r w:rsidRPr="00190788">
              <w:rPr>
                <w:rFonts w:eastAsia="Calibri"/>
                <w:bCs/>
                <w:color w:val="000000"/>
              </w:rPr>
              <w:t>20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rPr>
                <w:rFonts w:eastAsia="Calibri"/>
                <w:color w:val="000000"/>
              </w:rPr>
            </w:pPr>
            <w:proofErr w:type="spellStart"/>
            <w:r w:rsidRPr="00190788">
              <w:rPr>
                <w:rFonts w:eastAsia="Calibri"/>
                <w:color w:val="000000"/>
              </w:rPr>
              <w:t>Электрокотельная</w:t>
            </w:r>
            <w:proofErr w:type="spellEnd"/>
            <w:r w:rsidRPr="00190788">
              <w:rPr>
                <w:rFonts w:eastAsia="Calibri"/>
                <w:color w:val="000000"/>
              </w:rPr>
              <w:t xml:space="preserve"> по ул. Набережная, 47</w:t>
            </w:r>
          </w:p>
        </w:tc>
        <w:tc>
          <w:tcPr>
            <w:tcW w:w="2126" w:type="dxa"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  <w:tc>
          <w:tcPr>
            <w:tcW w:w="2410" w:type="dxa"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</w:tr>
      <w:tr w:rsidR="00190788" w:rsidRPr="00190788" w:rsidTr="008A75E5">
        <w:trPr>
          <w:gridAfter w:val="1"/>
          <w:wAfter w:w="30" w:type="dxa"/>
          <w:trHeight w:val="285"/>
        </w:trPr>
        <w:tc>
          <w:tcPr>
            <w:tcW w:w="499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4E020B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color w:val="000000"/>
              </w:rPr>
            </w:pPr>
            <w:r w:rsidRPr="00190788">
              <w:rPr>
                <w:rFonts w:eastAsia="Calibri"/>
                <w:b/>
                <w:color w:val="000000"/>
              </w:rPr>
              <w:t>Котельные ООО «Тепловая компания»</w:t>
            </w:r>
          </w:p>
        </w:tc>
        <w:tc>
          <w:tcPr>
            <w:tcW w:w="2126" w:type="dxa"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  <w:tc>
          <w:tcPr>
            <w:tcW w:w="2410" w:type="dxa"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</w:tr>
      <w:tr w:rsidR="00190788" w:rsidRPr="00190788" w:rsidTr="008A75E5">
        <w:trPr>
          <w:gridAfter w:val="1"/>
          <w:wAfter w:w="30" w:type="dxa"/>
          <w:trHeight w:val="285"/>
        </w:trPr>
        <w:tc>
          <w:tcPr>
            <w:tcW w:w="10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  <w:color w:val="000000"/>
              </w:rPr>
            </w:pPr>
            <w:r w:rsidRPr="00190788">
              <w:rPr>
                <w:rFonts w:eastAsia="Calibri"/>
                <w:bCs/>
                <w:color w:val="000000"/>
              </w:rPr>
              <w:t>21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rPr>
                <w:rFonts w:eastAsia="Calibri"/>
                <w:color w:val="000000"/>
              </w:rPr>
            </w:pPr>
            <w:r w:rsidRPr="00190788">
              <w:rPr>
                <w:rFonts w:eastAsia="Calibri"/>
                <w:color w:val="000000"/>
              </w:rPr>
              <w:t>Котельная «База»</w:t>
            </w:r>
          </w:p>
        </w:tc>
        <w:tc>
          <w:tcPr>
            <w:tcW w:w="2126" w:type="dxa"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  <w:tc>
          <w:tcPr>
            <w:tcW w:w="2410" w:type="dxa"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</w:tr>
      <w:tr w:rsidR="00190788" w:rsidRPr="00190788" w:rsidTr="008A75E5">
        <w:trPr>
          <w:gridAfter w:val="1"/>
          <w:wAfter w:w="30" w:type="dxa"/>
          <w:trHeight w:val="285"/>
        </w:trPr>
        <w:tc>
          <w:tcPr>
            <w:tcW w:w="10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  <w:color w:val="000000"/>
              </w:rPr>
            </w:pPr>
            <w:r w:rsidRPr="00190788">
              <w:rPr>
                <w:rFonts w:eastAsia="Calibri"/>
                <w:bCs/>
                <w:color w:val="000000"/>
              </w:rPr>
              <w:t>22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rPr>
                <w:rFonts w:eastAsia="Calibri"/>
                <w:color w:val="000000"/>
              </w:rPr>
            </w:pPr>
            <w:r w:rsidRPr="00190788">
              <w:rPr>
                <w:rFonts w:eastAsia="Calibri"/>
                <w:color w:val="000000"/>
              </w:rPr>
              <w:t>Котельная «БДИ»</w:t>
            </w:r>
          </w:p>
        </w:tc>
        <w:tc>
          <w:tcPr>
            <w:tcW w:w="2126" w:type="dxa"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  <w:tc>
          <w:tcPr>
            <w:tcW w:w="2410" w:type="dxa"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</w:tr>
      <w:tr w:rsidR="00190788" w:rsidRPr="00190788" w:rsidTr="008A75E5">
        <w:trPr>
          <w:gridAfter w:val="1"/>
          <w:wAfter w:w="30" w:type="dxa"/>
          <w:trHeight w:val="285"/>
        </w:trPr>
        <w:tc>
          <w:tcPr>
            <w:tcW w:w="10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  <w:color w:val="000000"/>
              </w:rPr>
            </w:pPr>
            <w:r w:rsidRPr="00190788">
              <w:rPr>
                <w:rFonts w:eastAsia="Calibri"/>
                <w:bCs/>
                <w:color w:val="000000"/>
              </w:rPr>
              <w:t>23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rPr>
                <w:rFonts w:eastAsia="Calibri"/>
                <w:color w:val="000000"/>
              </w:rPr>
            </w:pPr>
            <w:r w:rsidRPr="00190788">
              <w:rPr>
                <w:rFonts w:eastAsia="Calibri"/>
                <w:color w:val="000000"/>
              </w:rPr>
              <w:t>Котельная «ОЭБЦ»</w:t>
            </w:r>
          </w:p>
        </w:tc>
        <w:tc>
          <w:tcPr>
            <w:tcW w:w="2126" w:type="dxa"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  <w:tc>
          <w:tcPr>
            <w:tcW w:w="2410" w:type="dxa"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</w:tr>
      <w:tr w:rsidR="00190788" w:rsidRPr="00190788" w:rsidTr="008A75E5">
        <w:trPr>
          <w:gridAfter w:val="1"/>
          <w:wAfter w:w="30" w:type="dxa"/>
          <w:trHeight w:val="285"/>
        </w:trPr>
        <w:tc>
          <w:tcPr>
            <w:tcW w:w="10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  <w:color w:val="000000"/>
              </w:rPr>
            </w:pPr>
            <w:r w:rsidRPr="00190788">
              <w:rPr>
                <w:rFonts w:eastAsia="Calibri"/>
                <w:bCs/>
                <w:color w:val="000000"/>
              </w:rPr>
              <w:t>24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rPr>
                <w:rFonts w:eastAsia="Calibri"/>
                <w:color w:val="000000"/>
              </w:rPr>
            </w:pPr>
            <w:r w:rsidRPr="00190788">
              <w:rPr>
                <w:rFonts w:eastAsia="Calibri"/>
                <w:color w:val="000000"/>
              </w:rPr>
              <w:t>Котельная «ПЛ-26»</w:t>
            </w:r>
          </w:p>
        </w:tc>
        <w:tc>
          <w:tcPr>
            <w:tcW w:w="2126" w:type="dxa"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  <w:tc>
          <w:tcPr>
            <w:tcW w:w="2410" w:type="dxa"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</w:tr>
      <w:tr w:rsidR="00190788" w:rsidRPr="00190788" w:rsidTr="008A75E5">
        <w:trPr>
          <w:gridAfter w:val="1"/>
          <w:wAfter w:w="30" w:type="dxa"/>
          <w:trHeight w:val="285"/>
        </w:trPr>
        <w:tc>
          <w:tcPr>
            <w:tcW w:w="10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  <w:color w:val="000000"/>
              </w:rPr>
            </w:pPr>
            <w:r w:rsidRPr="00190788">
              <w:rPr>
                <w:rFonts w:eastAsia="Calibri"/>
                <w:bCs/>
                <w:color w:val="000000"/>
              </w:rPr>
              <w:t>25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tabs>
                <w:tab w:val="left" w:pos="-30"/>
              </w:tabs>
              <w:autoSpaceDE w:val="0"/>
              <w:autoSpaceDN w:val="0"/>
              <w:adjustRightInd w:val="0"/>
              <w:rPr>
                <w:rFonts w:eastAsia="Calibri"/>
                <w:color w:val="000000"/>
              </w:rPr>
            </w:pPr>
            <w:r w:rsidRPr="00190788">
              <w:rPr>
                <w:rFonts w:eastAsia="Calibri"/>
                <w:color w:val="000000"/>
              </w:rPr>
              <w:t>Котельная «ПУ-6»</w:t>
            </w:r>
            <w:r w:rsidRPr="00190788">
              <w:rPr>
                <w:rFonts w:eastAsia="Calibri"/>
                <w:color w:val="000000"/>
              </w:rPr>
              <w:tab/>
            </w:r>
          </w:p>
        </w:tc>
        <w:tc>
          <w:tcPr>
            <w:tcW w:w="2126" w:type="dxa"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  <w:tc>
          <w:tcPr>
            <w:tcW w:w="2410" w:type="dxa"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</w:tr>
      <w:tr w:rsidR="00190788" w:rsidRPr="00190788" w:rsidTr="008A75E5">
        <w:trPr>
          <w:gridAfter w:val="1"/>
          <w:wAfter w:w="30" w:type="dxa"/>
          <w:trHeight w:val="285"/>
        </w:trPr>
        <w:tc>
          <w:tcPr>
            <w:tcW w:w="10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  <w:color w:val="000000"/>
              </w:rPr>
            </w:pPr>
            <w:r w:rsidRPr="00190788">
              <w:rPr>
                <w:rFonts w:eastAsia="Calibri"/>
                <w:bCs/>
                <w:color w:val="000000"/>
              </w:rPr>
              <w:t>26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rPr>
                <w:rFonts w:eastAsia="Calibri"/>
                <w:color w:val="000000"/>
              </w:rPr>
            </w:pPr>
            <w:r w:rsidRPr="00190788">
              <w:rPr>
                <w:rFonts w:eastAsia="Calibri"/>
                <w:color w:val="000000"/>
              </w:rPr>
              <w:t>Котельная «ПУ-23»</w:t>
            </w:r>
          </w:p>
        </w:tc>
        <w:tc>
          <w:tcPr>
            <w:tcW w:w="2126" w:type="dxa"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  <w:tc>
          <w:tcPr>
            <w:tcW w:w="2410" w:type="dxa"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</w:tr>
      <w:tr w:rsidR="00190788" w:rsidRPr="00190788" w:rsidTr="008A75E5">
        <w:trPr>
          <w:gridAfter w:val="1"/>
          <w:wAfter w:w="30" w:type="dxa"/>
          <w:trHeight w:val="285"/>
        </w:trPr>
        <w:tc>
          <w:tcPr>
            <w:tcW w:w="499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4E020B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color w:val="000000"/>
              </w:rPr>
            </w:pPr>
            <w:r w:rsidRPr="00190788">
              <w:rPr>
                <w:rFonts w:eastAsia="Calibri"/>
                <w:b/>
                <w:color w:val="000000"/>
              </w:rPr>
              <w:t>Котельная ПАО «Ростелеком»</w:t>
            </w:r>
          </w:p>
        </w:tc>
        <w:tc>
          <w:tcPr>
            <w:tcW w:w="2126" w:type="dxa"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  <w:tc>
          <w:tcPr>
            <w:tcW w:w="2410" w:type="dxa"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</w:tr>
      <w:tr w:rsidR="00190788" w:rsidRPr="00190788" w:rsidTr="008A75E5">
        <w:trPr>
          <w:gridAfter w:val="1"/>
          <w:wAfter w:w="30" w:type="dxa"/>
          <w:trHeight w:val="285"/>
        </w:trPr>
        <w:tc>
          <w:tcPr>
            <w:tcW w:w="10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  <w:color w:val="000000"/>
              </w:rPr>
            </w:pPr>
            <w:r w:rsidRPr="00190788">
              <w:rPr>
                <w:rFonts w:eastAsia="Calibri"/>
                <w:bCs/>
                <w:color w:val="000000"/>
              </w:rPr>
              <w:t>27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rPr>
                <w:rFonts w:eastAsia="Calibri"/>
                <w:color w:val="000000"/>
              </w:rPr>
            </w:pPr>
            <w:r w:rsidRPr="00190788">
              <w:rPr>
                <w:rFonts w:eastAsia="Calibri"/>
                <w:color w:val="000000"/>
              </w:rPr>
              <w:t>Котельная по ул. Политехническая, 210</w:t>
            </w:r>
          </w:p>
        </w:tc>
        <w:tc>
          <w:tcPr>
            <w:tcW w:w="2126" w:type="dxa"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  <w:tc>
          <w:tcPr>
            <w:tcW w:w="2410" w:type="dxa"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</w:tr>
      <w:tr w:rsidR="00190788" w:rsidRPr="00190788" w:rsidTr="008A75E5">
        <w:trPr>
          <w:gridAfter w:val="1"/>
          <w:wAfter w:w="30" w:type="dxa"/>
          <w:trHeight w:val="285"/>
        </w:trPr>
        <w:tc>
          <w:tcPr>
            <w:tcW w:w="499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4E020B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color w:val="000000"/>
              </w:rPr>
            </w:pPr>
            <w:r w:rsidRPr="00190788">
              <w:rPr>
                <w:rFonts w:eastAsia="Calibri"/>
                <w:b/>
                <w:color w:val="000000"/>
              </w:rPr>
              <w:t>Котельная ЗДТВ филиала ЦДТВ ОАО «РЖД»</w:t>
            </w:r>
          </w:p>
        </w:tc>
        <w:tc>
          <w:tcPr>
            <w:tcW w:w="2126" w:type="dxa"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  <w:tc>
          <w:tcPr>
            <w:tcW w:w="2410" w:type="dxa"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</w:tr>
      <w:tr w:rsidR="00190788" w:rsidRPr="00190788" w:rsidTr="008A75E5">
        <w:trPr>
          <w:gridAfter w:val="1"/>
          <w:wAfter w:w="30" w:type="dxa"/>
          <w:trHeight w:val="285"/>
        </w:trPr>
        <w:tc>
          <w:tcPr>
            <w:tcW w:w="10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  <w:color w:val="000000"/>
              </w:rPr>
            </w:pPr>
            <w:r w:rsidRPr="00190788">
              <w:rPr>
                <w:rFonts w:eastAsia="Calibri"/>
                <w:bCs/>
                <w:color w:val="000000"/>
              </w:rPr>
              <w:t>28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rPr>
                <w:rFonts w:eastAsia="Calibri"/>
                <w:color w:val="000000"/>
              </w:rPr>
            </w:pPr>
            <w:r w:rsidRPr="00190788">
              <w:rPr>
                <w:rFonts w:eastAsia="Calibri"/>
                <w:color w:val="000000"/>
              </w:rPr>
              <w:t>Котельная ст. «Благовещеск-1»</w:t>
            </w:r>
          </w:p>
        </w:tc>
        <w:tc>
          <w:tcPr>
            <w:tcW w:w="2126" w:type="dxa"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  <w:tc>
          <w:tcPr>
            <w:tcW w:w="2410" w:type="dxa"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</w:tr>
      <w:tr w:rsidR="00190788" w:rsidRPr="00190788" w:rsidTr="008A75E5">
        <w:trPr>
          <w:gridAfter w:val="1"/>
          <w:wAfter w:w="30" w:type="dxa"/>
          <w:trHeight w:val="285"/>
        </w:trPr>
        <w:tc>
          <w:tcPr>
            <w:tcW w:w="499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4E020B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color w:val="000000"/>
              </w:rPr>
            </w:pPr>
            <w:r w:rsidRPr="00190788">
              <w:rPr>
                <w:rFonts w:eastAsia="Calibri"/>
                <w:b/>
                <w:bCs/>
                <w:color w:val="000000"/>
              </w:rPr>
              <w:t>АО «Дальневосточная распределительная сетевая компания»</w:t>
            </w:r>
          </w:p>
        </w:tc>
        <w:tc>
          <w:tcPr>
            <w:tcW w:w="2126" w:type="dxa"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  <w:tc>
          <w:tcPr>
            <w:tcW w:w="2410" w:type="dxa"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</w:tr>
      <w:tr w:rsidR="00190788" w:rsidRPr="00190788" w:rsidTr="008A75E5">
        <w:trPr>
          <w:gridAfter w:val="1"/>
          <w:wAfter w:w="30" w:type="dxa"/>
          <w:trHeight w:val="285"/>
        </w:trPr>
        <w:tc>
          <w:tcPr>
            <w:tcW w:w="10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  <w:color w:val="000000"/>
              </w:rPr>
            </w:pPr>
            <w:r w:rsidRPr="00190788">
              <w:rPr>
                <w:rFonts w:eastAsia="Calibri"/>
                <w:bCs/>
                <w:color w:val="000000"/>
              </w:rPr>
              <w:t>29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rPr>
                <w:rFonts w:eastAsia="Calibri"/>
                <w:color w:val="000000"/>
              </w:rPr>
            </w:pPr>
            <w:r w:rsidRPr="00190788">
              <w:rPr>
                <w:rFonts w:eastAsia="Calibri"/>
                <w:color w:val="000000"/>
              </w:rPr>
              <w:t xml:space="preserve">Котельная п. </w:t>
            </w:r>
            <w:proofErr w:type="spellStart"/>
            <w:r w:rsidRPr="00190788">
              <w:rPr>
                <w:rFonts w:eastAsia="Calibri"/>
                <w:color w:val="000000"/>
              </w:rPr>
              <w:t>Мухинка</w:t>
            </w:r>
            <w:proofErr w:type="spellEnd"/>
          </w:p>
        </w:tc>
        <w:tc>
          <w:tcPr>
            <w:tcW w:w="2126" w:type="dxa"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  <w:tc>
          <w:tcPr>
            <w:tcW w:w="2410" w:type="dxa"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</w:tr>
      <w:tr w:rsidR="00190788" w:rsidRPr="00190788" w:rsidTr="008A75E5">
        <w:trPr>
          <w:gridAfter w:val="1"/>
          <w:wAfter w:w="30" w:type="dxa"/>
          <w:trHeight w:val="285"/>
        </w:trPr>
        <w:tc>
          <w:tcPr>
            <w:tcW w:w="499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4E020B">
            <w:pPr>
              <w:autoSpaceDE w:val="0"/>
              <w:autoSpaceDN w:val="0"/>
              <w:adjustRightInd w:val="0"/>
              <w:jc w:val="center"/>
              <w:rPr>
                <w:rFonts w:eastAsia="Calibri"/>
                <w:b/>
                <w:color w:val="000000"/>
              </w:rPr>
            </w:pPr>
            <w:r w:rsidRPr="00190788">
              <w:rPr>
                <w:rFonts w:eastAsia="Calibri"/>
                <w:b/>
                <w:bCs/>
                <w:color w:val="000000"/>
              </w:rPr>
              <w:t>Котельные предприятий</w:t>
            </w:r>
          </w:p>
        </w:tc>
        <w:tc>
          <w:tcPr>
            <w:tcW w:w="2126" w:type="dxa"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  <w:tc>
          <w:tcPr>
            <w:tcW w:w="2410" w:type="dxa"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</w:tr>
      <w:tr w:rsidR="00190788" w:rsidRPr="00190788" w:rsidTr="008A75E5">
        <w:trPr>
          <w:gridAfter w:val="1"/>
          <w:wAfter w:w="30" w:type="dxa"/>
          <w:trHeight w:val="285"/>
        </w:trPr>
        <w:tc>
          <w:tcPr>
            <w:tcW w:w="10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  <w:color w:val="000000"/>
              </w:rPr>
            </w:pPr>
            <w:r w:rsidRPr="00190788">
              <w:rPr>
                <w:rFonts w:eastAsia="Calibri"/>
                <w:bCs/>
                <w:color w:val="000000"/>
              </w:rPr>
              <w:t>30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rPr>
                <w:rFonts w:eastAsia="Calibri"/>
                <w:color w:val="000000"/>
              </w:rPr>
            </w:pPr>
            <w:r w:rsidRPr="00190788">
              <w:rPr>
                <w:rFonts w:eastAsia="Calibri"/>
                <w:color w:val="000000"/>
              </w:rPr>
              <w:t>Котельная судостроительного завода</w:t>
            </w:r>
          </w:p>
          <w:p w:rsidR="00190788" w:rsidRPr="00190788" w:rsidRDefault="00190788" w:rsidP="00190788">
            <w:pPr>
              <w:autoSpaceDE w:val="0"/>
              <w:autoSpaceDN w:val="0"/>
              <w:adjustRightInd w:val="0"/>
              <w:rPr>
                <w:rFonts w:eastAsia="Calibri"/>
                <w:color w:val="000000"/>
              </w:rPr>
            </w:pPr>
            <w:r w:rsidRPr="00190788">
              <w:rPr>
                <w:rFonts w:eastAsia="Calibri"/>
                <w:color w:val="000000"/>
              </w:rPr>
              <w:t>ОАО «СЗОР»</w:t>
            </w:r>
          </w:p>
        </w:tc>
        <w:tc>
          <w:tcPr>
            <w:tcW w:w="2126" w:type="dxa"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  <w:tc>
          <w:tcPr>
            <w:tcW w:w="2410" w:type="dxa"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</w:tr>
      <w:tr w:rsidR="00190788" w:rsidRPr="00190788" w:rsidTr="008A75E5">
        <w:trPr>
          <w:gridAfter w:val="1"/>
          <w:wAfter w:w="30" w:type="dxa"/>
          <w:trHeight w:val="285"/>
        </w:trPr>
        <w:tc>
          <w:tcPr>
            <w:tcW w:w="10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  <w:color w:val="000000"/>
              </w:rPr>
            </w:pPr>
            <w:r w:rsidRPr="00190788">
              <w:rPr>
                <w:rFonts w:eastAsia="Calibri"/>
                <w:bCs/>
                <w:color w:val="000000"/>
              </w:rPr>
              <w:t>31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rPr>
                <w:rFonts w:eastAsia="Calibri"/>
                <w:color w:val="000000"/>
              </w:rPr>
            </w:pPr>
            <w:r w:rsidRPr="00190788">
              <w:rPr>
                <w:rFonts w:eastAsia="Calibri"/>
                <w:color w:val="000000"/>
              </w:rPr>
              <w:t>Котельная Птицефабрики</w:t>
            </w:r>
          </w:p>
          <w:p w:rsidR="00190788" w:rsidRPr="00190788" w:rsidRDefault="00190788" w:rsidP="00190788">
            <w:pPr>
              <w:autoSpaceDE w:val="0"/>
              <w:autoSpaceDN w:val="0"/>
              <w:adjustRightInd w:val="0"/>
              <w:rPr>
                <w:rFonts w:eastAsia="Calibri"/>
                <w:color w:val="000000"/>
              </w:rPr>
            </w:pPr>
            <w:r w:rsidRPr="00190788">
              <w:rPr>
                <w:rFonts w:eastAsia="Calibri"/>
                <w:color w:val="000000"/>
              </w:rPr>
              <w:t>ООО «Амурский бройлер»</w:t>
            </w:r>
          </w:p>
        </w:tc>
        <w:tc>
          <w:tcPr>
            <w:tcW w:w="2126" w:type="dxa"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  <w:tc>
          <w:tcPr>
            <w:tcW w:w="2410" w:type="dxa"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</w:tr>
      <w:tr w:rsidR="00190788" w:rsidRPr="00190788" w:rsidTr="008A75E5">
        <w:trPr>
          <w:gridAfter w:val="1"/>
          <w:wAfter w:w="30" w:type="dxa"/>
          <w:trHeight w:val="285"/>
        </w:trPr>
        <w:tc>
          <w:tcPr>
            <w:tcW w:w="10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  <w:color w:val="000000"/>
              </w:rPr>
            </w:pPr>
            <w:r w:rsidRPr="00190788">
              <w:rPr>
                <w:rFonts w:eastAsia="Calibri"/>
                <w:bCs/>
                <w:color w:val="000000"/>
              </w:rPr>
              <w:t>32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rPr>
                <w:rFonts w:eastAsia="Calibri"/>
                <w:color w:val="000000"/>
              </w:rPr>
            </w:pPr>
            <w:r w:rsidRPr="00190788">
              <w:rPr>
                <w:rFonts w:eastAsia="Calibri"/>
                <w:color w:val="000000"/>
              </w:rPr>
              <w:t>Котельная завода строительных материалов ООО «БЗСМ»</w:t>
            </w:r>
          </w:p>
        </w:tc>
        <w:tc>
          <w:tcPr>
            <w:tcW w:w="2126" w:type="dxa"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  <w:tc>
          <w:tcPr>
            <w:tcW w:w="2410" w:type="dxa"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</w:tr>
      <w:tr w:rsidR="00190788" w:rsidRPr="00190788" w:rsidTr="008A75E5">
        <w:trPr>
          <w:gridAfter w:val="1"/>
          <w:wAfter w:w="30" w:type="dxa"/>
          <w:trHeight w:val="285"/>
        </w:trPr>
        <w:tc>
          <w:tcPr>
            <w:tcW w:w="10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  <w:color w:val="000000"/>
              </w:rPr>
            </w:pPr>
            <w:r w:rsidRPr="00190788">
              <w:rPr>
                <w:rFonts w:eastAsia="Calibri"/>
                <w:bCs/>
                <w:color w:val="000000"/>
              </w:rPr>
              <w:t>33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rPr>
                <w:rFonts w:eastAsia="Calibri"/>
                <w:color w:val="000000"/>
              </w:rPr>
            </w:pPr>
            <w:r w:rsidRPr="00190788">
              <w:rPr>
                <w:rFonts w:eastAsia="Calibri"/>
                <w:color w:val="000000"/>
              </w:rPr>
              <w:t>Котельная ООО «Амурский металлист»</w:t>
            </w:r>
          </w:p>
        </w:tc>
        <w:tc>
          <w:tcPr>
            <w:tcW w:w="2126" w:type="dxa"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  <w:tc>
          <w:tcPr>
            <w:tcW w:w="2410" w:type="dxa"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</w:tr>
      <w:tr w:rsidR="00190788" w:rsidRPr="00190788" w:rsidTr="00984D56">
        <w:trPr>
          <w:gridAfter w:val="1"/>
          <w:wAfter w:w="30" w:type="dxa"/>
          <w:trHeight w:val="285"/>
        </w:trPr>
        <w:tc>
          <w:tcPr>
            <w:tcW w:w="10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  <w:color w:val="000000"/>
              </w:rPr>
            </w:pPr>
            <w:r w:rsidRPr="00190788">
              <w:rPr>
                <w:rFonts w:eastAsia="Calibri"/>
                <w:bCs/>
                <w:color w:val="000000"/>
              </w:rPr>
              <w:t>34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rPr>
                <w:rFonts w:eastAsia="Calibri"/>
                <w:color w:val="000000"/>
              </w:rPr>
            </w:pPr>
            <w:r w:rsidRPr="00190788">
              <w:rPr>
                <w:rFonts w:eastAsia="Calibri"/>
                <w:color w:val="000000"/>
              </w:rPr>
              <w:t>Котельная «Амурская авиабаза»</w:t>
            </w:r>
          </w:p>
        </w:tc>
        <w:tc>
          <w:tcPr>
            <w:tcW w:w="2126" w:type="dxa"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  <w:tc>
          <w:tcPr>
            <w:tcW w:w="2410" w:type="dxa"/>
            <w:tcBorders>
              <w:left w:val="single" w:sz="6" w:space="0" w:color="auto"/>
              <w:right w:val="single" w:sz="6" w:space="0" w:color="auto"/>
            </w:tcBorders>
          </w:tcPr>
          <w:p w:rsidR="00190788" w:rsidRPr="00190788" w:rsidRDefault="00190788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</w:tr>
      <w:tr w:rsidR="00984D56" w:rsidRPr="00190788" w:rsidTr="008A75E5">
        <w:trPr>
          <w:gridAfter w:val="1"/>
          <w:wAfter w:w="30" w:type="dxa"/>
          <w:trHeight w:val="285"/>
        </w:trPr>
        <w:tc>
          <w:tcPr>
            <w:tcW w:w="10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84D56" w:rsidRPr="00190788" w:rsidRDefault="00984D56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bCs/>
                <w:color w:val="000000"/>
              </w:rPr>
            </w:pPr>
            <w:r>
              <w:rPr>
                <w:rFonts w:eastAsia="Calibri"/>
                <w:bCs/>
                <w:color w:val="000000"/>
              </w:rPr>
              <w:t>35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84D56" w:rsidRPr="00190788" w:rsidRDefault="00984D56" w:rsidP="00190788">
            <w:pPr>
              <w:autoSpaceDE w:val="0"/>
              <w:autoSpaceDN w:val="0"/>
              <w:adjustRightInd w:val="0"/>
              <w:rPr>
                <w:rFonts w:eastAsia="Calibri"/>
                <w:color w:val="000000"/>
              </w:rPr>
            </w:pPr>
            <w:proofErr w:type="spellStart"/>
            <w:r>
              <w:rPr>
                <w:rFonts w:eastAsia="Calibri"/>
                <w:color w:val="000000"/>
              </w:rPr>
              <w:t>Теплосетевая</w:t>
            </w:r>
            <w:proofErr w:type="spellEnd"/>
            <w:r>
              <w:rPr>
                <w:rFonts w:eastAsia="Calibri"/>
                <w:color w:val="000000"/>
              </w:rPr>
              <w:t xml:space="preserve"> организация АО «</w:t>
            </w:r>
            <w:proofErr w:type="spellStart"/>
            <w:r>
              <w:rPr>
                <w:rFonts w:eastAsia="Calibri"/>
                <w:color w:val="000000"/>
              </w:rPr>
              <w:t>Амурплодсемпром</w:t>
            </w:r>
            <w:proofErr w:type="spellEnd"/>
            <w:r>
              <w:rPr>
                <w:rFonts w:eastAsia="Calibri"/>
                <w:color w:val="000000"/>
              </w:rPr>
              <w:t>»</w:t>
            </w:r>
          </w:p>
        </w:tc>
        <w:tc>
          <w:tcPr>
            <w:tcW w:w="2126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84D56" w:rsidRPr="00190788" w:rsidRDefault="00984D56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  <w:tc>
          <w:tcPr>
            <w:tcW w:w="2410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84D56" w:rsidRPr="00190788" w:rsidRDefault="00984D56" w:rsidP="00190788">
            <w:pPr>
              <w:autoSpaceDE w:val="0"/>
              <w:autoSpaceDN w:val="0"/>
              <w:adjustRightInd w:val="0"/>
              <w:jc w:val="center"/>
              <w:rPr>
                <w:rFonts w:eastAsia="Calibri"/>
                <w:color w:val="000000"/>
              </w:rPr>
            </w:pPr>
          </w:p>
        </w:tc>
      </w:tr>
    </w:tbl>
    <w:p w:rsidR="00190788" w:rsidRDefault="00190788">
      <w:pPr>
        <w:spacing w:line="200" w:lineRule="exact"/>
        <w:rPr>
          <w:sz w:val="20"/>
          <w:szCs w:val="20"/>
        </w:rPr>
      </w:pPr>
    </w:p>
    <w:p w:rsidR="00190788" w:rsidRPr="00293134" w:rsidRDefault="00190788">
      <w:pPr>
        <w:spacing w:line="200" w:lineRule="exact"/>
        <w:rPr>
          <w:sz w:val="20"/>
          <w:szCs w:val="20"/>
        </w:rPr>
      </w:pPr>
    </w:p>
    <w:p w:rsidR="007E4B69" w:rsidRPr="00293134" w:rsidRDefault="00B4487A">
      <w:pPr>
        <w:spacing w:line="234" w:lineRule="auto"/>
        <w:ind w:left="980" w:hanging="359"/>
        <w:rPr>
          <w:sz w:val="20"/>
          <w:szCs w:val="20"/>
        </w:rPr>
      </w:pPr>
      <w:r w:rsidRPr="00293134">
        <w:rPr>
          <w:rFonts w:eastAsia="Times New Roman"/>
          <w:b/>
          <w:bCs/>
          <w:sz w:val="24"/>
          <w:szCs w:val="24"/>
        </w:rPr>
        <w:t>15.6</w:t>
      </w:r>
      <w:r w:rsidRPr="00293134">
        <w:rPr>
          <w:sz w:val="20"/>
          <w:szCs w:val="20"/>
        </w:rPr>
        <w:t xml:space="preserve"> </w:t>
      </w:r>
      <w:r w:rsidRPr="00293134">
        <w:rPr>
          <w:rFonts w:eastAsia="Times New Roman"/>
          <w:b/>
          <w:bCs/>
          <w:sz w:val="24"/>
          <w:szCs w:val="24"/>
        </w:rPr>
        <w:t>Приложение 1. Постановление о присвоении статуса Единая теплоснабжающая организация на территории г. Благовещенска</w:t>
      </w:r>
    </w:p>
    <w:p w:rsidR="007E4B69" w:rsidRDefault="00B4487A" w:rsidP="000266B9">
      <w:pPr>
        <w:spacing w:line="236" w:lineRule="auto"/>
        <w:ind w:left="260" w:firstLine="708"/>
        <w:rPr>
          <w:rFonts w:eastAsia="Times New Roman"/>
          <w:sz w:val="24"/>
          <w:szCs w:val="24"/>
        </w:rPr>
      </w:pPr>
      <w:r w:rsidRPr="00293134">
        <w:rPr>
          <w:rFonts w:eastAsia="Times New Roman"/>
          <w:sz w:val="24"/>
          <w:szCs w:val="24"/>
        </w:rPr>
        <w:t>Таким образом, на территории г. Благовещенска статус Единой теплоснабжающей организации присвоен АО «Дальневосточной Генерирующей Компании» (АО «ДГК») «Амурская Генерация». Постановление о прис</w:t>
      </w:r>
      <w:r w:rsidR="00F25468">
        <w:rPr>
          <w:rFonts w:eastAsia="Times New Roman"/>
          <w:sz w:val="24"/>
          <w:szCs w:val="24"/>
        </w:rPr>
        <w:t>воение статуса ЕТО приложено</w:t>
      </w:r>
      <w:r w:rsidR="000266B9">
        <w:rPr>
          <w:rFonts w:eastAsia="Times New Roman"/>
          <w:sz w:val="24"/>
          <w:szCs w:val="24"/>
        </w:rPr>
        <w:t xml:space="preserve"> № 2013 от 30 июня 2020 года.</w:t>
      </w:r>
      <w:r w:rsidR="000266B9">
        <w:rPr>
          <w:rFonts w:eastAsia="Times New Roman"/>
          <w:noProof/>
          <w:sz w:val="24"/>
          <w:szCs w:val="24"/>
        </w:rPr>
        <w:lastRenderedPageBreak/>
        <w:drawing>
          <wp:inline distT="0" distB="0" distL="0" distR="0">
            <wp:extent cx="6103620" cy="8633460"/>
            <wp:effectExtent l="0" t="0" r="0" b="0"/>
            <wp:docPr id="1" name="Рисунок 1" descr="D:\Users\Agafonova\Downloads\Постановление ЕТО №2013 от 30.06.2020 (pdf.io)\Постановление ЕТО №2013 от 30.06.2020-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\Agafonova\Downloads\Постановление ЕТО №2013 от 30.06.2020 (pdf.io)\Постановление ЕТО №2013 от 30.06.2020-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3620" cy="8633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266B9">
        <w:rPr>
          <w:rFonts w:eastAsia="Times New Roman"/>
          <w:noProof/>
          <w:sz w:val="24"/>
          <w:szCs w:val="24"/>
        </w:rPr>
        <w:lastRenderedPageBreak/>
        <w:drawing>
          <wp:inline distT="0" distB="0" distL="0" distR="0">
            <wp:extent cx="6103916" cy="3443844"/>
            <wp:effectExtent l="0" t="0" r="0" b="4445"/>
            <wp:docPr id="2" name="Рисунок 2" descr="D:\Users\Agafonova\Downloads\Постановление ЕТО №2013 от 30.06.2020 (pdf.io)\Постановление ЕТО №2013 от 30.06.2020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\Agafonova\Downloads\Постановление ЕТО №2013 от 30.06.2020 (pdf.io)\Постановление ЕТО №2013 от 30.06.2020-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2380" r="-6" b="72490"/>
                    <a:stretch/>
                  </pic:blipFill>
                  <pic:spPr bwMode="auto">
                    <a:xfrm>
                      <a:off x="0" y="0"/>
                      <a:ext cx="6103916" cy="3443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266B9">
        <w:rPr>
          <w:rFonts w:eastAsia="Times New Roman"/>
          <w:noProof/>
          <w:sz w:val="24"/>
          <w:szCs w:val="24"/>
        </w:rPr>
        <w:lastRenderedPageBreak/>
        <w:drawing>
          <wp:inline distT="0" distB="0" distL="0" distR="0" wp14:anchorId="7F39216B" wp14:editId="4DC4125C">
            <wp:extent cx="6103620" cy="8633460"/>
            <wp:effectExtent l="0" t="0" r="0" b="0"/>
            <wp:docPr id="3" name="Рисунок 3" descr="D:\Users\Agafonova\Downloads\Постановление ЕТО №2013 от 30.06.2020 (pdf.io)\Постановление ЕТО №2013 от 30.06.2020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\Agafonova\Downloads\Постановление ЕТО №2013 от 30.06.2020 (pdf.io)\Постановление ЕТО №2013 от 30.06.2020-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3620" cy="8633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66B9" w:rsidRDefault="000266B9">
      <w:pPr>
        <w:spacing w:line="236" w:lineRule="auto"/>
        <w:ind w:left="260" w:firstLine="708"/>
        <w:jc w:val="both"/>
        <w:rPr>
          <w:rFonts w:eastAsia="Times New Roman"/>
          <w:sz w:val="24"/>
          <w:szCs w:val="24"/>
        </w:rPr>
      </w:pPr>
    </w:p>
    <w:p w:rsidR="000266B9" w:rsidRDefault="000266B9">
      <w:pPr>
        <w:spacing w:line="236" w:lineRule="auto"/>
        <w:ind w:left="260" w:firstLine="708"/>
        <w:jc w:val="both"/>
        <w:rPr>
          <w:rFonts w:eastAsia="Times New Roman"/>
          <w:sz w:val="24"/>
          <w:szCs w:val="24"/>
        </w:rPr>
      </w:pPr>
    </w:p>
    <w:p w:rsidR="000266B9" w:rsidRDefault="000266B9">
      <w:pPr>
        <w:spacing w:line="236" w:lineRule="auto"/>
        <w:ind w:left="260" w:firstLine="708"/>
        <w:jc w:val="both"/>
        <w:rPr>
          <w:rFonts w:eastAsia="Times New Roman"/>
          <w:sz w:val="24"/>
          <w:szCs w:val="24"/>
        </w:rPr>
      </w:pPr>
    </w:p>
    <w:p w:rsidR="000266B9" w:rsidRDefault="000266B9">
      <w:pPr>
        <w:spacing w:line="236" w:lineRule="auto"/>
        <w:ind w:left="260" w:firstLine="708"/>
        <w:jc w:val="both"/>
        <w:rPr>
          <w:rFonts w:eastAsia="Times New Roman"/>
          <w:sz w:val="24"/>
          <w:szCs w:val="24"/>
        </w:rPr>
      </w:pPr>
    </w:p>
    <w:p w:rsidR="000266B9" w:rsidRDefault="000266B9">
      <w:pPr>
        <w:spacing w:line="236" w:lineRule="auto"/>
        <w:ind w:left="260" w:firstLine="708"/>
        <w:jc w:val="both"/>
        <w:rPr>
          <w:rFonts w:eastAsia="Times New Roman"/>
          <w:sz w:val="24"/>
          <w:szCs w:val="24"/>
        </w:rPr>
      </w:pPr>
    </w:p>
    <w:p w:rsidR="000266B9" w:rsidRPr="00293134" w:rsidRDefault="000266B9">
      <w:pPr>
        <w:spacing w:line="236" w:lineRule="auto"/>
        <w:ind w:left="260" w:firstLine="708"/>
        <w:jc w:val="both"/>
        <w:rPr>
          <w:sz w:val="20"/>
          <w:szCs w:val="20"/>
        </w:rPr>
      </w:pPr>
    </w:p>
    <w:p w:rsidR="007E4B69" w:rsidRPr="00293134" w:rsidRDefault="007E4B69">
      <w:pPr>
        <w:sectPr w:rsidR="007E4B69" w:rsidRPr="00293134">
          <w:pgSz w:w="11900" w:h="16838"/>
          <w:pgMar w:top="1137" w:right="846" w:bottom="149" w:left="1440" w:header="0" w:footer="0" w:gutter="0"/>
          <w:cols w:space="720" w:equalWidth="0">
            <w:col w:w="9620"/>
          </w:cols>
        </w:sectPr>
      </w:pPr>
    </w:p>
    <w:p w:rsidR="007E4B69" w:rsidRDefault="007E4B69">
      <w:pPr>
        <w:spacing w:line="200" w:lineRule="exact"/>
        <w:rPr>
          <w:sz w:val="20"/>
          <w:szCs w:val="20"/>
        </w:rPr>
      </w:pPr>
    </w:p>
    <w:p w:rsidR="000266B9" w:rsidRPr="00293134" w:rsidRDefault="000266B9">
      <w:pPr>
        <w:spacing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7616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85090</wp:posOffset>
            </wp:positionV>
            <wp:extent cx="6103620" cy="8633460"/>
            <wp:effectExtent l="0" t="0" r="0" b="0"/>
            <wp:wrapSquare wrapText="bothSides"/>
            <wp:docPr id="6" name="Рисунок 6" descr="D:\Users\Agafonova\Downloads\Постановление ЕТО №2013 от 30.06.2020 (pdf.io)\Постановление ЕТО №2013 от 30.06.2020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Users\Agafonova\Downloads\Постановление ЕТО №2013 от 30.06.2020 (pdf.io)\Постановление ЕТО №2013 от 30.06.2020-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3620" cy="8633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0266B9" w:rsidRPr="00293134">
      <w:type w:val="continuous"/>
      <w:pgSz w:w="11900" w:h="16838"/>
      <w:pgMar w:top="1137" w:right="846" w:bottom="149" w:left="1440" w:header="0" w:footer="0" w:gutter="0"/>
      <w:cols w:space="720" w:equalWidth="0">
        <w:col w:w="9620"/>
      </w:cols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05A19" w:rsidRDefault="00C05A19" w:rsidP="00293134">
      <w:r>
        <w:separator/>
      </w:r>
    </w:p>
  </w:endnote>
  <w:endnote w:type="continuationSeparator" w:id="0">
    <w:p w:rsidR="00C05A19" w:rsidRDefault="00C05A19" w:rsidP="0029313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B69B4" w:rsidRDefault="007B69B4">
    <w:pPr>
      <w:pStyle w:val="a6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B69B4" w:rsidRDefault="007B69B4">
    <w:pPr>
      <w:pStyle w:val="a6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B69B4" w:rsidRDefault="007B69B4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05A19" w:rsidRDefault="00C05A19" w:rsidP="00293134">
      <w:r>
        <w:separator/>
      </w:r>
    </w:p>
  </w:footnote>
  <w:footnote w:type="continuationSeparator" w:id="0">
    <w:p w:rsidR="00C05A19" w:rsidRDefault="00C05A19" w:rsidP="0029313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B69B4" w:rsidRDefault="007B69B4">
    <w:pPr>
      <w:pStyle w:val="a4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B69B4" w:rsidRPr="00D45ECC" w:rsidRDefault="007076A6" w:rsidP="00293134">
    <w:pPr>
      <w:pStyle w:val="a4"/>
      <w:jc w:val="center"/>
      <w:rPr>
        <w:i/>
      </w:rPr>
    </w:pPr>
    <w:r>
      <w:rPr>
        <w:i/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803934210" o:spid="_x0000_s2049" type="#_x0000_t75" style="position:absolute;left:0;text-align:left;margin-left:0;margin-top:0;width:479.95pt;height:492.3pt;z-index:-251658752;mso-position-horizontal:center;mso-position-horizontal-relative:margin;mso-position-vertical:center;mso-position-vertical-relative:margin" o:allowincell="f">
          <v:imagedata r:id="rId1" o:title="gerb" gain="19661f" blacklevel="22938f"/>
          <w10:wrap anchorx="margin" anchory="margin"/>
        </v:shape>
      </w:pict>
    </w:r>
    <w:r w:rsidR="007B69B4">
      <w:rPr>
        <w:i/>
      </w:rPr>
      <w:t>С</w:t>
    </w:r>
    <w:r w:rsidR="007B69B4" w:rsidRPr="00D45ECC">
      <w:rPr>
        <w:i/>
      </w:rPr>
      <w:t xml:space="preserve">хема теплоснабжения города </w:t>
    </w:r>
    <w:r w:rsidR="007B69B4">
      <w:rPr>
        <w:i/>
      </w:rPr>
      <w:t>Благовещенска Амурской области</w:t>
    </w:r>
    <w:r w:rsidR="007B69B4" w:rsidRPr="00D45ECC">
      <w:rPr>
        <w:i/>
      </w:rPr>
      <w:t xml:space="preserve"> на период до 20</w:t>
    </w:r>
    <w:r w:rsidR="007B69B4">
      <w:rPr>
        <w:i/>
      </w:rPr>
      <w:t>34</w:t>
    </w:r>
    <w:r w:rsidR="007B69B4" w:rsidRPr="00D45ECC">
      <w:rPr>
        <w:i/>
      </w:rPr>
      <w:t xml:space="preserve"> г. Актуализация на 202</w:t>
    </w:r>
    <w:r w:rsidR="007B69B4">
      <w:rPr>
        <w:i/>
      </w:rPr>
      <w:t>0</w:t>
    </w:r>
    <w:r w:rsidR="007B69B4" w:rsidRPr="00D45ECC">
      <w:rPr>
        <w:i/>
      </w:rPr>
      <w:t xml:space="preserve"> год.</w:t>
    </w:r>
  </w:p>
  <w:p w:rsidR="007B69B4" w:rsidRDefault="007B69B4" w:rsidP="00293134">
    <w:pPr>
      <w:pStyle w:val="a4"/>
      <w:jc w:val="center"/>
    </w:pPr>
    <w:r w:rsidRPr="00D45ECC">
      <w:rPr>
        <w:i/>
      </w:rPr>
      <w:t xml:space="preserve">Книга </w:t>
    </w:r>
    <w:r>
      <w:rPr>
        <w:i/>
      </w:rPr>
      <w:t>1</w:t>
    </w:r>
    <w:r w:rsidRPr="00D45ECC">
      <w:rPr>
        <w:i/>
      </w:rPr>
      <w:t xml:space="preserve"> «</w:t>
    </w:r>
    <w:r>
      <w:rPr>
        <w:i/>
      </w:rPr>
      <w:t>Обосновывающие материалы</w:t>
    </w:r>
    <w:r w:rsidRPr="00D45ECC">
      <w:rPr>
        <w:i/>
      </w:rPr>
      <w:t xml:space="preserve">». Том </w:t>
    </w:r>
    <w:r>
      <w:rPr>
        <w:i/>
      </w:rPr>
      <w:t>2</w:t>
    </w:r>
    <w:r w:rsidRPr="00D45ECC">
      <w:rPr>
        <w:i/>
      </w:rPr>
      <w:t xml:space="preserve"> «</w:t>
    </w:r>
    <w:r>
      <w:rPr>
        <w:i/>
      </w:rPr>
      <w:t>Реестр единых теплоснабжающих организаций</w:t>
    </w:r>
    <w:r w:rsidRPr="00D45ECC">
      <w:rPr>
        <w:i/>
      </w:rPr>
      <w:t>»</w:t>
    </w:r>
  </w:p>
  <w:p w:rsidR="007B69B4" w:rsidRDefault="007B69B4">
    <w:pPr>
      <w:pStyle w:val="a4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B69B4" w:rsidRDefault="007B69B4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120"/>
    <w:multiLevelType w:val="hybridMultilevel"/>
    <w:tmpl w:val="A2F2C77A"/>
    <w:lvl w:ilvl="0" w:tplc="3DAEA33C">
      <w:start w:val="1"/>
      <w:numFmt w:val="bullet"/>
      <w:lvlText w:val="-"/>
      <w:lvlJc w:val="left"/>
    </w:lvl>
    <w:lvl w:ilvl="1" w:tplc="C8F27D44">
      <w:numFmt w:val="decimal"/>
      <w:lvlText w:val=""/>
      <w:lvlJc w:val="left"/>
    </w:lvl>
    <w:lvl w:ilvl="2" w:tplc="1EB455C0">
      <w:numFmt w:val="decimal"/>
      <w:lvlText w:val=""/>
      <w:lvlJc w:val="left"/>
    </w:lvl>
    <w:lvl w:ilvl="3" w:tplc="3084AAFC">
      <w:numFmt w:val="decimal"/>
      <w:lvlText w:val=""/>
      <w:lvlJc w:val="left"/>
    </w:lvl>
    <w:lvl w:ilvl="4" w:tplc="0CD6E6E2">
      <w:numFmt w:val="decimal"/>
      <w:lvlText w:val=""/>
      <w:lvlJc w:val="left"/>
    </w:lvl>
    <w:lvl w:ilvl="5" w:tplc="2D2A0816">
      <w:numFmt w:val="decimal"/>
      <w:lvlText w:val=""/>
      <w:lvlJc w:val="left"/>
    </w:lvl>
    <w:lvl w:ilvl="6" w:tplc="818C7458">
      <w:numFmt w:val="decimal"/>
      <w:lvlText w:val=""/>
      <w:lvlJc w:val="left"/>
    </w:lvl>
    <w:lvl w:ilvl="7" w:tplc="D688A03C">
      <w:numFmt w:val="decimal"/>
      <w:lvlText w:val=""/>
      <w:lvlJc w:val="left"/>
    </w:lvl>
    <w:lvl w:ilvl="8" w:tplc="C640000E">
      <w:numFmt w:val="decimal"/>
      <w:lvlText w:val=""/>
      <w:lvlJc w:val="left"/>
    </w:lvl>
  </w:abstractNum>
  <w:abstractNum w:abstractNumId="1" w15:restartNumberingAfterBreak="0">
    <w:nsid w:val="0000030A"/>
    <w:multiLevelType w:val="hybridMultilevel"/>
    <w:tmpl w:val="A9188BDE"/>
    <w:lvl w:ilvl="0" w:tplc="3B5C984E">
      <w:start w:val="1"/>
      <w:numFmt w:val="bullet"/>
      <w:lvlText w:val="В"/>
      <w:lvlJc w:val="left"/>
    </w:lvl>
    <w:lvl w:ilvl="1" w:tplc="7F6CCFEA">
      <w:numFmt w:val="decimal"/>
      <w:lvlText w:val=""/>
      <w:lvlJc w:val="left"/>
    </w:lvl>
    <w:lvl w:ilvl="2" w:tplc="001CADA6">
      <w:numFmt w:val="decimal"/>
      <w:lvlText w:val=""/>
      <w:lvlJc w:val="left"/>
    </w:lvl>
    <w:lvl w:ilvl="3" w:tplc="2B48EFFE">
      <w:numFmt w:val="decimal"/>
      <w:lvlText w:val=""/>
      <w:lvlJc w:val="left"/>
    </w:lvl>
    <w:lvl w:ilvl="4" w:tplc="91F4C756">
      <w:numFmt w:val="decimal"/>
      <w:lvlText w:val=""/>
      <w:lvlJc w:val="left"/>
    </w:lvl>
    <w:lvl w:ilvl="5" w:tplc="D52ED5EC">
      <w:numFmt w:val="decimal"/>
      <w:lvlText w:val=""/>
      <w:lvlJc w:val="left"/>
    </w:lvl>
    <w:lvl w:ilvl="6" w:tplc="3AAE7AE4">
      <w:numFmt w:val="decimal"/>
      <w:lvlText w:val=""/>
      <w:lvlJc w:val="left"/>
    </w:lvl>
    <w:lvl w:ilvl="7" w:tplc="09905798">
      <w:numFmt w:val="decimal"/>
      <w:lvlText w:val=""/>
      <w:lvlJc w:val="left"/>
    </w:lvl>
    <w:lvl w:ilvl="8" w:tplc="D5D85616">
      <w:numFmt w:val="decimal"/>
      <w:lvlText w:val=""/>
      <w:lvlJc w:val="left"/>
    </w:lvl>
  </w:abstractNum>
  <w:abstractNum w:abstractNumId="2" w15:restartNumberingAfterBreak="0">
    <w:nsid w:val="00000822"/>
    <w:multiLevelType w:val="hybridMultilevel"/>
    <w:tmpl w:val="DFA0AA7C"/>
    <w:lvl w:ilvl="0" w:tplc="CC7AF056">
      <w:start w:val="1"/>
      <w:numFmt w:val="bullet"/>
      <w:lvlText w:val="В"/>
      <w:lvlJc w:val="left"/>
    </w:lvl>
    <w:lvl w:ilvl="1" w:tplc="BD563DB4">
      <w:numFmt w:val="decimal"/>
      <w:lvlText w:val=""/>
      <w:lvlJc w:val="left"/>
    </w:lvl>
    <w:lvl w:ilvl="2" w:tplc="7DBE7C86">
      <w:numFmt w:val="decimal"/>
      <w:lvlText w:val=""/>
      <w:lvlJc w:val="left"/>
    </w:lvl>
    <w:lvl w:ilvl="3" w:tplc="C4C2D2BA">
      <w:numFmt w:val="decimal"/>
      <w:lvlText w:val=""/>
      <w:lvlJc w:val="left"/>
    </w:lvl>
    <w:lvl w:ilvl="4" w:tplc="BCC8EB5C">
      <w:numFmt w:val="decimal"/>
      <w:lvlText w:val=""/>
      <w:lvlJc w:val="left"/>
    </w:lvl>
    <w:lvl w:ilvl="5" w:tplc="E80A4A5C">
      <w:numFmt w:val="decimal"/>
      <w:lvlText w:val=""/>
      <w:lvlJc w:val="left"/>
    </w:lvl>
    <w:lvl w:ilvl="6" w:tplc="1E7A9894">
      <w:numFmt w:val="decimal"/>
      <w:lvlText w:val=""/>
      <w:lvlJc w:val="left"/>
    </w:lvl>
    <w:lvl w:ilvl="7" w:tplc="D368F8A4">
      <w:numFmt w:val="decimal"/>
      <w:lvlText w:val=""/>
      <w:lvlJc w:val="left"/>
    </w:lvl>
    <w:lvl w:ilvl="8" w:tplc="682CCB84">
      <w:numFmt w:val="decimal"/>
      <w:lvlText w:val=""/>
      <w:lvlJc w:val="left"/>
    </w:lvl>
  </w:abstractNum>
  <w:abstractNum w:abstractNumId="3" w15:restartNumberingAfterBreak="0">
    <w:nsid w:val="00000BDB"/>
    <w:multiLevelType w:val="hybridMultilevel"/>
    <w:tmpl w:val="EE585E3E"/>
    <w:lvl w:ilvl="0" w:tplc="E0CC6CE4">
      <w:start w:val="1"/>
      <w:numFmt w:val="bullet"/>
      <w:lvlText w:val="В"/>
      <w:lvlJc w:val="left"/>
    </w:lvl>
    <w:lvl w:ilvl="1" w:tplc="C7A22BDC">
      <w:numFmt w:val="decimal"/>
      <w:lvlText w:val=""/>
      <w:lvlJc w:val="left"/>
    </w:lvl>
    <w:lvl w:ilvl="2" w:tplc="1F7E7612">
      <w:numFmt w:val="decimal"/>
      <w:lvlText w:val=""/>
      <w:lvlJc w:val="left"/>
    </w:lvl>
    <w:lvl w:ilvl="3" w:tplc="1E7023EE">
      <w:numFmt w:val="decimal"/>
      <w:lvlText w:val=""/>
      <w:lvlJc w:val="left"/>
    </w:lvl>
    <w:lvl w:ilvl="4" w:tplc="E0FA8710">
      <w:numFmt w:val="decimal"/>
      <w:lvlText w:val=""/>
      <w:lvlJc w:val="left"/>
    </w:lvl>
    <w:lvl w:ilvl="5" w:tplc="EECE0A46">
      <w:numFmt w:val="decimal"/>
      <w:lvlText w:val=""/>
      <w:lvlJc w:val="left"/>
    </w:lvl>
    <w:lvl w:ilvl="6" w:tplc="603A13DA">
      <w:numFmt w:val="decimal"/>
      <w:lvlText w:val=""/>
      <w:lvlJc w:val="left"/>
    </w:lvl>
    <w:lvl w:ilvl="7" w:tplc="01DC8EC6">
      <w:numFmt w:val="decimal"/>
      <w:lvlText w:val=""/>
      <w:lvlJc w:val="left"/>
    </w:lvl>
    <w:lvl w:ilvl="8" w:tplc="BCAE18F0">
      <w:numFmt w:val="decimal"/>
      <w:lvlText w:val=""/>
      <w:lvlJc w:val="left"/>
    </w:lvl>
  </w:abstractNum>
  <w:abstractNum w:abstractNumId="4" w15:restartNumberingAfterBreak="0">
    <w:nsid w:val="00000DDC"/>
    <w:multiLevelType w:val="hybridMultilevel"/>
    <w:tmpl w:val="4EFA576C"/>
    <w:lvl w:ilvl="0" w:tplc="665666DC">
      <w:start w:val="1"/>
      <w:numFmt w:val="bullet"/>
      <w:lvlText w:val=""/>
      <w:lvlJc w:val="left"/>
    </w:lvl>
    <w:lvl w:ilvl="1" w:tplc="693802E4">
      <w:numFmt w:val="decimal"/>
      <w:lvlText w:val=""/>
      <w:lvlJc w:val="left"/>
    </w:lvl>
    <w:lvl w:ilvl="2" w:tplc="64C8C0D0">
      <w:numFmt w:val="decimal"/>
      <w:lvlText w:val=""/>
      <w:lvlJc w:val="left"/>
    </w:lvl>
    <w:lvl w:ilvl="3" w:tplc="656AFD9C">
      <w:numFmt w:val="decimal"/>
      <w:lvlText w:val=""/>
      <w:lvlJc w:val="left"/>
    </w:lvl>
    <w:lvl w:ilvl="4" w:tplc="D9DA3B86">
      <w:numFmt w:val="decimal"/>
      <w:lvlText w:val=""/>
      <w:lvlJc w:val="left"/>
    </w:lvl>
    <w:lvl w:ilvl="5" w:tplc="D7B4C0C6">
      <w:numFmt w:val="decimal"/>
      <w:lvlText w:val=""/>
      <w:lvlJc w:val="left"/>
    </w:lvl>
    <w:lvl w:ilvl="6" w:tplc="E64CA4FC">
      <w:numFmt w:val="decimal"/>
      <w:lvlText w:val=""/>
      <w:lvlJc w:val="left"/>
    </w:lvl>
    <w:lvl w:ilvl="7" w:tplc="F1308758">
      <w:numFmt w:val="decimal"/>
      <w:lvlText w:val=""/>
      <w:lvlJc w:val="left"/>
    </w:lvl>
    <w:lvl w:ilvl="8" w:tplc="DCC64B9C">
      <w:numFmt w:val="decimal"/>
      <w:lvlText w:val=""/>
      <w:lvlJc w:val="left"/>
    </w:lvl>
  </w:abstractNum>
  <w:abstractNum w:abstractNumId="5" w15:restartNumberingAfterBreak="0">
    <w:nsid w:val="0000121F"/>
    <w:multiLevelType w:val="hybridMultilevel"/>
    <w:tmpl w:val="55AE4A4A"/>
    <w:lvl w:ilvl="0" w:tplc="7E9E0560">
      <w:start w:val="1"/>
      <w:numFmt w:val="bullet"/>
      <w:lvlText w:val="В"/>
      <w:lvlJc w:val="left"/>
    </w:lvl>
    <w:lvl w:ilvl="1" w:tplc="8E7A4B06">
      <w:numFmt w:val="decimal"/>
      <w:lvlText w:val=""/>
      <w:lvlJc w:val="left"/>
    </w:lvl>
    <w:lvl w:ilvl="2" w:tplc="BDD04E2A">
      <w:numFmt w:val="decimal"/>
      <w:lvlText w:val=""/>
      <w:lvlJc w:val="left"/>
    </w:lvl>
    <w:lvl w:ilvl="3" w:tplc="21808F48">
      <w:numFmt w:val="decimal"/>
      <w:lvlText w:val=""/>
      <w:lvlJc w:val="left"/>
    </w:lvl>
    <w:lvl w:ilvl="4" w:tplc="2DEC0B6A">
      <w:numFmt w:val="decimal"/>
      <w:lvlText w:val=""/>
      <w:lvlJc w:val="left"/>
    </w:lvl>
    <w:lvl w:ilvl="5" w:tplc="1B889E6C">
      <w:numFmt w:val="decimal"/>
      <w:lvlText w:val=""/>
      <w:lvlJc w:val="left"/>
    </w:lvl>
    <w:lvl w:ilvl="6" w:tplc="2D8E1FF0">
      <w:numFmt w:val="decimal"/>
      <w:lvlText w:val=""/>
      <w:lvlJc w:val="left"/>
    </w:lvl>
    <w:lvl w:ilvl="7" w:tplc="B38EF16E">
      <w:numFmt w:val="decimal"/>
      <w:lvlText w:val=""/>
      <w:lvlJc w:val="left"/>
    </w:lvl>
    <w:lvl w:ilvl="8" w:tplc="9CCCDDB8">
      <w:numFmt w:val="decimal"/>
      <w:lvlText w:val=""/>
      <w:lvlJc w:val="left"/>
    </w:lvl>
  </w:abstractNum>
  <w:abstractNum w:abstractNumId="6" w15:restartNumberingAfterBreak="0">
    <w:nsid w:val="000012E1"/>
    <w:multiLevelType w:val="hybridMultilevel"/>
    <w:tmpl w:val="D352834A"/>
    <w:lvl w:ilvl="0" w:tplc="343AFF06">
      <w:start w:val="1"/>
      <w:numFmt w:val="bullet"/>
      <w:lvlText w:val="В"/>
      <w:lvlJc w:val="left"/>
    </w:lvl>
    <w:lvl w:ilvl="1" w:tplc="3BD48748">
      <w:numFmt w:val="decimal"/>
      <w:lvlText w:val=""/>
      <w:lvlJc w:val="left"/>
    </w:lvl>
    <w:lvl w:ilvl="2" w:tplc="45E603F2">
      <w:numFmt w:val="decimal"/>
      <w:lvlText w:val=""/>
      <w:lvlJc w:val="left"/>
    </w:lvl>
    <w:lvl w:ilvl="3" w:tplc="9952673E">
      <w:numFmt w:val="decimal"/>
      <w:lvlText w:val=""/>
      <w:lvlJc w:val="left"/>
    </w:lvl>
    <w:lvl w:ilvl="4" w:tplc="4404E344">
      <w:numFmt w:val="decimal"/>
      <w:lvlText w:val=""/>
      <w:lvlJc w:val="left"/>
    </w:lvl>
    <w:lvl w:ilvl="5" w:tplc="2E420A56">
      <w:numFmt w:val="decimal"/>
      <w:lvlText w:val=""/>
      <w:lvlJc w:val="left"/>
    </w:lvl>
    <w:lvl w:ilvl="6" w:tplc="CEBC92E2">
      <w:numFmt w:val="decimal"/>
      <w:lvlText w:val=""/>
      <w:lvlJc w:val="left"/>
    </w:lvl>
    <w:lvl w:ilvl="7" w:tplc="6D5E26C8">
      <w:numFmt w:val="decimal"/>
      <w:lvlText w:val=""/>
      <w:lvlJc w:val="left"/>
    </w:lvl>
    <w:lvl w:ilvl="8" w:tplc="36887BA8">
      <w:numFmt w:val="decimal"/>
      <w:lvlText w:val=""/>
      <w:lvlJc w:val="left"/>
    </w:lvl>
  </w:abstractNum>
  <w:abstractNum w:abstractNumId="7" w15:restartNumberingAfterBreak="0">
    <w:nsid w:val="00001366"/>
    <w:multiLevelType w:val="hybridMultilevel"/>
    <w:tmpl w:val="CEE241D2"/>
    <w:lvl w:ilvl="0" w:tplc="7116BD4C">
      <w:start w:val="9"/>
      <w:numFmt w:val="decimal"/>
      <w:lvlText w:val="%1)"/>
      <w:lvlJc w:val="left"/>
    </w:lvl>
    <w:lvl w:ilvl="1" w:tplc="C0FCFBB0">
      <w:numFmt w:val="decimal"/>
      <w:lvlText w:val=""/>
      <w:lvlJc w:val="left"/>
    </w:lvl>
    <w:lvl w:ilvl="2" w:tplc="40EE3C5E">
      <w:numFmt w:val="decimal"/>
      <w:lvlText w:val=""/>
      <w:lvlJc w:val="left"/>
    </w:lvl>
    <w:lvl w:ilvl="3" w:tplc="4A6A2DC8">
      <w:numFmt w:val="decimal"/>
      <w:lvlText w:val=""/>
      <w:lvlJc w:val="left"/>
    </w:lvl>
    <w:lvl w:ilvl="4" w:tplc="ABDEFC08">
      <w:numFmt w:val="decimal"/>
      <w:lvlText w:val=""/>
      <w:lvlJc w:val="left"/>
    </w:lvl>
    <w:lvl w:ilvl="5" w:tplc="531A8D58">
      <w:numFmt w:val="decimal"/>
      <w:lvlText w:val=""/>
      <w:lvlJc w:val="left"/>
    </w:lvl>
    <w:lvl w:ilvl="6" w:tplc="F8A43B56">
      <w:numFmt w:val="decimal"/>
      <w:lvlText w:val=""/>
      <w:lvlJc w:val="left"/>
    </w:lvl>
    <w:lvl w:ilvl="7" w:tplc="D00AB71E">
      <w:numFmt w:val="decimal"/>
      <w:lvlText w:val=""/>
      <w:lvlJc w:val="left"/>
    </w:lvl>
    <w:lvl w:ilvl="8" w:tplc="84A0948A">
      <w:numFmt w:val="decimal"/>
      <w:lvlText w:val=""/>
      <w:lvlJc w:val="left"/>
    </w:lvl>
  </w:abstractNum>
  <w:abstractNum w:abstractNumId="8" w15:restartNumberingAfterBreak="0">
    <w:nsid w:val="000015A1"/>
    <w:multiLevelType w:val="hybridMultilevel"/>
    <w:tmpl w:val="0E264906"/>
    <w:lvl w:ilvl="0" w:tplc="C70ED8F2">
      <w:start w:val="1"/>
      <w:numFmt w:val="bullet"/>
      <w:lvlText w:val=""/>
      <w:lvlJc w:val="left"/>
    </w:lvl>
    <w:lvl w:ilvl="1" w:tplc="495E1C3C">
      <w:numFmt w:val="decimal"/>
      <w:lvlText w:val=""/>
      <w:lvlJc w:val="left"/>
    </w:lvl>
    <w:lvl w:ilvl="2" w:tplc="82380D0A">
      <w:numFmt w:val="decimal"/>
      <w:lvlText w:val=""/>
      <w:lvlJc w:val="left"/>
    </w:lvl>
    <w:lvl w:ilvl="3" w:tplc="A1EC6550">
      <w:numFmt w:val="decimal"/>
      <w:lvlText w:val=""/>
      <w:lvlJc w:val="left"/>
    </w:lvl>
    <w:lvl w:ilvl="4" w:tplc="4CF827C2">
      <w:numFmt w:val="decimal"/>
      <w:lvlText w:val=""/>
      <w:lvlJc w:val="left"/>
    </w:lvl>
    <w:lvl w:ilvl="5" w:tplc="9C4A3622">
      <w:numFmt w:val="decimal"/>
      <w:lvlText w:val=""/>
      <w:lvlJc w:val="left"/>
    </w:lvl>
    <w:lvl w:ilvl="6" w:tplc="35625542">
      <w:numFmt w:val="decimal"/>
      <w:lvlText w:val=""/>
      <w:lvlJc w:val="left"/>
    </w:lvl>
    <w:lvl w:ilvl="7" w:tplc="49A805FC">
      <w:numFmt w:val="decimal"/>
      <w:lvlText w:val=""/>
      <w:lvlJc w:val="left"/>
    </w:lvl>
    <w:lvl w:ilvl="8" w:tplc="DE3C5806">
      <w:numFmt w:val="decimal"/>
      <w:lvlText w:val=""/>
      <w:lvlJc w:val="left"/>
    </w:lvl>
  </w:abstractNum>
  <w:abstractNum w:abstractNumId="9" w15:restartNumberingAfterBreak="0">
    <w:nsid w:val="00001A49"/>
    <w:multiLevelType w:val="hybridMultilevel"/>
    <w:tmpl w:val="D5743EA2"/>
    <w:lvl w:ilvl="0" w:tplc="3B30147A">
      <w:start w:val="1"/>
      <w:numFmt w:val="bullet"/>
      <w:lvlText w:val="ООО"/>
      <w:lvlJc w:val="left"/>
    </w:lvl>
    <w:lvl w:ilvl="1" w:tplc="05F29048">
      <w:start w:val="8"/>
      <w:numFmt w:val="decimal"/>
      <w:lvlText w:val="%2."/>
      <w:lvlJc w:val="left"/>
    </w:lvl>
    <w:lvl w:ilvl="2" w:tplc="BBD2D85A">
      <w:numFmt w:val="decimal"/>
      <w:lvlText w:val=""/>
      <w:lvlJc w:val="left"/>
    </w:lvl>
    <w:lvl w:ilvl="3" w:tplc="B0E00E8C">
      <w:numFmt w:val="decimal"/>
      <w:lvlText w:val=""/>
      <w:lvlJc w:val="left"/>
    </w:lvl>
    <w:lvl w:ilvl="4" w:tplc="89EA637A">
      <w:numFmt w:val="decimal"/>
      <w:lvlText w:val=""/>
      <w:lvlJc w:val="left"/>
    </w:lvl>
    <w:lvl w:ilvl="5" w:tplc="AE6290C0">
      <w:numFmt w:val="decimal"/>
      <w:lvlText w:val=""/>
      <w:lvlJc w:val="left"/>
    </w:lvl>
    <w:lvl w:ilvl="6" w:tplc="B52CE5E6">
      <w:numFmt w:val="decimal"/>
      <w:lvlText w:val=""/>
      <w:lvlJc w:val="left"/>
    </w:lvl>
    <w:lvl w:ilvl="7" w:tplc="6FCE9504">
      <w:numFmt w:val="decimal"/>
      <w:lvlText w:val=""/>
      <w:lvlJc w:val="left"/>
    </w:lvl>
    <w:lvl w:ilvl="8" w:tplc="604E2E76">
      <w:numFmt w:val="decimal"/>
      <w:lvlText w:val=""/>
      <w:lvlJc w:val="left"/>
    </w:lvl>
  </w:abstractNum>
  <w:abstractNum w:abstractNumId="10" w15:restartNumberingAfterBreak="0">
    <w:nsid w:val="00001CD0"/>
    <w:multiLevelType w:val="hybridMultilevel"/>
    <w:tmpl w:val="10304A00"/>
    <w:lvl w:ilvl="0" w:tplc="6CC8A896">
      <w:start w:val="10"/>
      <w:numFmt w:val="decimal"/>
      <w:lvlText w:val="%1)"/>
      <w:lvlJc w:val="left"/>
    </w:lvl>
    <w:lvl w:ilvl="1" w:tplc="FE4C70EC">
      <w:numFmt w:val="decimal"/>
      <w:lvlText w:val=""/>
      <w:lvlJc w:val="left"/>
    </w:lvl>
    <w:lvl w:ilvl="2" w:tplc="6B6C7F96">
      <w:numFmt w:val="decimal"/>
      <w:lvlText w:val=""/>
      <w:lvlJc w:val="left"/>
    </w:lvl>
    <w:lvl w:ilvl="3" w:tplc="1988F69C">
      <w:numFmt w:val="decimal"/>
      <w:lvlText w:val=""/>
      <w:lvlJc w:val="left"/>
    </w:lvl>
    <w:lvl w:ilvl="4" w:tplc="819A7416">
      <w:numFmt w:val="decimal"/>
      <w:lvlText w:val=""/>
      <w:lvlJc w:val="left"/>
    </w:lvl>
    <w:lvl w:ilvl="5" w:tplc="E66A102C">
      <w:numFmt w:val="decimal"/>
      <w:lvlText w:val=""/>
      <w:lvlJc w:val="left"/>
    </w:lvl>
    <w:lvl w:ilvl="6" w:tplc="EA509506">
      <w:numFmt w:val="decimal"/>
      <w:lvlText w:val=""/>
      <w:lvlJc w:val="left"/>
    </w:lvl>
    <w:lvl w:ilvl="7" w:tplc="AA38C210">
      <w:numFmt w:val="decimal"/>
      <w:lvlText w:val=""/>
      <w:lvlJc w:val="left"/>
    </w:lvl>
    <w:lvl w:ilvl="8" w:tplc="7980B7B0">
      <w:numFmt w:val="decimal"/>
      <w:lvlText w:val=""/>
      <w:lvlJc w:val="left"/>
    </w:lvl>
  </w:abstractNum>
  <w:abstractNum w:abstractNumId="11" w15:restartNumberingAfterBreak="0">
    <w:nsid w:val="000022EE"/>
    <w:multiLevelType w:val="hybridMultilevel"/>
    <w:tmpl w:val="FE9413BC"/>
    <w:lvl w:ilvl="0" w:tplc="7E8E8CEE">
      <w:start w:val="1"/>
      <w:numFmt w:val="bullet"/>
      <w:lvlText w:val="В"/>
      <w:lvlJc w:val="left"/>
    </w:lvl>
    <w:lvl w:ilvl="1" w:tplc="1FC2C8F8">
      <w:numFmt w:val="decimal"/>
      <w:lvlText w:val=""/>
      <w:lvlJc w:val="left"/>
    </w:lvl>
    <w:lvl w:ilvl="2" w:tplc="56648BDC">
      <w:numFmt w:val="decimal"/>
      <w:lvlText w:val=""/>
      <w:lvlJc w:val="left"/>
    </w:lvl>
    <w:lvl w:ilvl="3" w:tplc="FA669FFE">
      <w:numFmt w:val="decimal"/>
      <w:lvlText w:val=""/>
      <w:lvlJc w:val="left"/>
    </w:lvl>
    <w:lvl w:ilvl="4" w:tplc="492EEF1C">
      <w:numFmt w:val="decimal"/>
      <w:lvlText w:val=""/>
      <w:lvlJc w:val="left"/>
    </w:lvl>
    <w:lvl w:ilvl="5" w:tplc="B7F26E48">
      <w:numFmt w:val="decimal"/>
      <w:lvlText w:val=""/>
      <w:lvlJc w:val="left"/>
    </w:lvl>
    <w:lvl w:ilvl="6" w:tplc="5276F330">
      <w:numFmt w:val="decimal"/>
      <w:lvlText w:val=""/>
      <w:lvlJc w:val="left"/>
    </w:lvl>
    <w:lvl w:ilvl="7" w:tplc="35489C98">
      <w:numFmt w:val="decimal"/>
      <w:lvlText w:val=""/>
      <w:lvlJc w:val="left"/>
    </w:lvl>
    <w:lvl w:ilvl="8" w:tplc="F1944742">
      <w:numFmt w:val="decimal"/>
      <w:lvlText w:val=""/>
      <w:lvlJc w:val="left"/>
    </w:lvl>
  </w:abstractNum>
  <w:abstractNum w:abstractNumId="12" w15:restartNumberingAfterBreak="0">
    <w:nsid w:val="00002350"/>
    <w:multiLevelType w:val="hybridMultilevel"/>
    <w:tmpl w:val="18862252"/>
    <w:lvl w:ilvl="0" w:tplc="2564B27C">
      <w:start w:val="1"/>
      <w:numFmt w:val="bullet"/>
      <w:lvlText w:val="В"/>
      <w:lvlJc w:val="left"/>
    </w:lvl>
    <w:lvl w:ilvl="1" w:tplc="E8A009C4">
      <w:numFmt w:val="decimal"/>
      <w:lvlText w:val=""/>
      <w:lvlJc w:val="left"/>
    </w:lvl>
    <w:lvl w:ilvl="2" w:tplc="F926A7DE">
      <w:numFmt w:val="decimal"/>
      <w:lvlText w:val=""/>
      <w:lvlJc w:val="left"/>
    </w:lvl>
    <w:lvl w:ilvl="3" w:tplc="94C037F8">
      <w:numFmt w:val="decimal"/>
      <w:lvlText w:val=""/>
      <w:lvlJc w:val="left"/>
    </w:lvl>
    <w:lvl w:ilvl="4" w:tplc="7F3210CE">
      <w:numFmt w:val="decimal"/>
      <w:lvlText w:val=""/>
      <w:lvlJc w:val="left"/>
    </w:lvl>
    <w:lvl w:ilvl="5" w:tplc="F2E6F51C">
      <w:numFmt w:val="decimal"/>
      <w:lvlText w:val=""/>
      <w:lvlJc w:val="left"/>
    </w:lvl>
    <w:lvl w:ilvl="6" w:tplc="C206DA32">
      <w:numFmt w:val="decimal"/>
      <w:lvlText w:val=""/>
      <w:lvlJc w:val="left"/>
    </w:lvl>
    <w:lvl w:ilvl="7" w:tplc="5B86B1D4">
      <w:numFmt w:val="decimal"/>
      <w:lvlText w:val=""/>
      <w:lvlJc w:val="left"/>
    </w:lvl>
    <w:lvl w:ilvl="8" w:tplc="982AFA2C">
      <w:numFmt w:val="decimal"/>
      <w:lvlText w:val=""/>
      <w:lvlJc w:val="left"/>
    </w:lvl>
  </w:abstractNum>
  <w:abstractNum w:abstractNumId="13" w15:restartNumberingAfterBreak="0">
    <w:nsid w:val="0000260D"/>
    <w:multiLevelType w:val="hybridMultilevel"/>
    <w:tmpl w:val="A98CEC8C"/>
    <w:lvl w:ilvl="0" w:tplc="78304490">
      <w:start w:val="1"/>
      <w:numFmt w:val="bullet"/>
      <w:lvlText w:val="и"/>
      <w:lvlJc w:val="left"/>
    </w:lvl>
    <w:lvl w:ilvl="1" w:tplc="BF7459B0">
      <w:numFmt w:val="decimal"/>
      <w:lvlText w:val=""/>
      <w:lvlJc w:val="left"/>
    </w:lvl>
    <w:lvl w:ilvl="2" w:tplc="0DBC307E">
      <w:numFmt w:val="decimal"/>
      <w:lvlText w:val=""/>
      <w:lvlJc w:val="left"/>
    </w:lvl>
    <w:lvl w:ilvl="3" w:tplc="B74A1D0C">
      <w:numFmt w:val="decimal"/>
      <w:lvlText w:val=""/>
      <w:lvlJc w:val="left"/>
    </w:lvl>
    <w:lvl w:ilvl="4" w:tplc="D8D644F6">
      <w:numFmt w:val="decimal"/>
      <w:lvlText w:val=""/>
      <w:lvlJc w:val="left"/>
    </w:lvl>
    <w:lvl w:ilvl="5" w:tplc="ECB80E56">
      <w:numFmt w:val="decimal"/>
      <w:lvlText w:val=""/>
      <w:lvlJc w:val="left"/>
    </w:lvl>
    <w:lvl w:ilvl="6" w:tplc="6712BD8C">
      <w:numFmt w:val="decimal"/>
      <w:lvlText w:val=""/>
      <w:lvlJc w:val="left"/>
    </w:lvl>
    <w:lvl w:ilvl="7" w:tplc="3676D4A0">
      <w:numFmt w:val="decimal"/>
      <w:lvlText w:val=""/>
      <w:lvlJc w:val="left"/>
    </w:lvl>
    <w:lvl w:ilvl="8" w:tplc="93745E90">
      <w:numFmt w:val="decimal"/>
      <w:lvlText w:val=""/>
      <w:lvlJc w:val="left"/>
    </w:lvl>
  </w:abstractNum>
  <w:abstractNum w:abstractNumId="14" w15:restartNumberingAfterBreak="0">
    <w:nsid w:val="00002C3B"/>
    <w:multiLevelType w:val="hybridMultilevel"/>
    <w:tmpl w:val="A1DE57DE"/>
    <w:lvl w:ilvl="0" w:tplc="30E8B3C2">
      <w:start w:val="1"/>
      <w:numFmt w:val="bullet"/>
      <w:lvlText w:val="В"/>
      <w:lvlJc w:val="left"/>
    </w:lvl>
    <w:lvl w:ilvl="1" w:tplc="BB2AD1C0">
      <w:numFmt w:val="decimal"/>
      <w:lvlText w:val=""/>
      <w:lvlJc w:val="left"/>
    </w:lvl>
    <w:lvl w:ilvl="2" w:tplc="5B30CF62">
      <w:numFmt w:val="decimal"/>
      <w:lvlText w:val=""/>
      <w:lvlJc w:val="left"/>
    </w:lvl>
    <w:lvl w:ilvl="3" w:tplc="72AC9BEA">
      <w:numFmt w:val="decimal"/>
      <w:lvlText w:val=""/>
      <w:lvlJc w:val="left"/>
    </w:lvl>
    <w:lvl w:ilvl="4" w:tplc="EA94AE40">
      <w:numFmt w:val="decimal"/>
      <w:lvlText w:val=""/>
      <w:lvlJc w:val="left"/>
    </w:lvl>
    <w:lvl w:ilvl="5" w:tplc="7832AD22">
      <w:numFmt w:val="decimal"/>
      <w:lvlText w:val=""/>
      <w:lvlJc w:val="left"/>
    </w:lvl>
    <w:lvl w:ilvl="6" w:tplc="83561474">
      <w:numFmt w:val="decimal"/>
      <w:lvlText w:val=""/>
      <w:lvlJc w:val="left"/>
    </w:lvl>
    <w:lvl w:ilvl="7" w:tplc="FD38D736">
      <w:numFmt w:val="decimal"/>
      <w:lvlText w:val=""/>
      <w:lvlJc w:val="left"/>
    </w:lvl>
    <w:lvl w:ilvl="8" w:tplc="DFCAFFEE">
      <w:numFmt w:val="decimal"/>
      <w:lvlText w:val=""/>
      <w:lvlJc w:val="left"/>
    </w:lvl>
  </w:abstractNum>
  <w:abstractNum w:abstractNumId="15" w15:restartNumberingAfterBreak="0">
    <w:nsid w:val="00002E40"/>
    <w:multiLevelType w:val="hybridMultilevel"/>
    <w:tmpl w:val="418887A8"/>
    <w:lvl w:ilvl="0" w:tplc="D082BE7E">
      <w:start w:val="8"/>
      <w:numFmt w:val="decimal"/>
      <w:lvlText w:val="%1)"/>
      <w:lvlJc w:val="left"/>
    </w:lvl>
    <w:lvl w:ilvl="1" w:tplc="9F74BD32">
      <w:numFmt w:val="decimal"/>
      <w:lvlText w:val=""/>
      <w:lvlJc w:val="left"/>
    </w:lvl>
    <w:lvl w:ilvl="2" w:tplc="CAA81B44">
      <w:numFmt w:val="decimal"/>
      <w:lvlText w:val=""/>
      <w:lvlJc w:val="left"/>
    </w:lvl>
    <w:lvl w:ilvl="3" w:tplc="558C628A">
      <w:numFmt w:val="decimal"/>
      <w:lvlText w:val=""/>
      <w:lvlJc w:val="left"/>
    </w:lvl>
    <w:lvl w:ilvl="4" w:tplc="C7964BEA">
      <w:numFmt w:val="decimal"/>
      <w:lvlText w:val=""/>
      <w:lvlJc w:val="left"/>
    </w:lvl>
    <w:lvl w:ilvl="5" w:tplc="D77EABA2">
      <w:numFmt w:val="decimal"/>
      <w:lvlText w:val=""/>
      <w:lvlJc w:val="left"/>
    </w:lvl>
    <w:lvl w:ilvl="6" w:tplc="1504A4BA">
      <w:numFmt w:val="decimal"/>
      <w:lvlText w:val=""/>
      <w:lvlJc w:val="left"/>
    </w:lvl>
    <w:lvl w:ilvl="7" w:tplc="16482C20">
      <w:numFmt w:val="decimal"/>
      <w:lvlText w:val=""/>
      <w:lvlJc w:val="left"/>
    </w:lvl>
    <w:lvl w:ilvl="8" w:tplc="277894B8">
      <w:numFmt w:val="decimal"/>
      <w:lvlText w:val=""/>
      <w:lvlJc w:val="left"/>
    </w:lvl>
  </w:abstractNum>
  <w:abstractNum w:abstractNumId="16" w15:restartNumberingAfterBreak="0">
    <w:nsid w:val="0000301C"/>
    <w:multiLevelType w:val="hybridMultilevel"/>
    <w:tmpl w:val="DB3640FA"/>
    <w:lvl w:ilvl="0" w:tplc="47449246">
      <w:start w:val="1"/>
      <w:numFmt w:val="bullet"/>
      <w:lvlText w:val="В"/>
      <w:lvlJc w:val="left"/>
    </w:lvl>
    <w:lvl w:ilvl="1" w:tplc="3320AF42">
      <w:numFmt w:val="decimal"/>
      <w:lvlText w:val=""/>
      <w:lvlJc w:val="left"/>
    </w:lvl>
    <w:lvl w:ilvl="2" w:tplc="11ECEFA8">
      <w:numFmt w:val="decimal"/>
      <w:lvlText w:val=""/>
      <w:lvlJc w:val="left"/>
    </w:lvl>
    <w:lvl w:ilvl="3" w:tplc="A274B824">
      <w:numFmt w:val="decimal"/>
      <w:lvlText w:val=""/>
      <w:lvlJc w:val="left"/>
    </w:lvl>
    <w:lvl w:ilvl="4" w:tplc="B596B5C8">
      <w:numFmt w:val="decimal"/>
      <w:lvlText w:val=""/>
      <w:lvlJc w:val="left"/>
    </w:lvl>
    <w:lvl w:ilvl="5" w:tplc="3BFED4E2">
      <w:numFmt w:val="decimal"/>
      <w:lvlText w:val=""/>
      <w:lvlJc w:val="left"/>
    </w:lvl>
    <w:lvl w:ilvl="6" w:tplc="7960ECEC">
      <w:numFmt w:val="decimal"/>
      <w:lvlText w:val=""/>
      <w:lvlJc w:val="left"/>
    </w:lvl>
    <w:lvl w:ilvl="7" w:tplc="E34A4C20">
      <w:numFmt w:val="decimal"/>
      <w:lvlText w:val=""/>
      <w:lvlJc w:val="left"/>
    </w:lvl>
    <w:lvl w:ilvl="8" w:tplc="FCD2AFBA">
      <w:numFmt w:val="decimal"/>
      <w:lvlText w:val=""/>
      <w:lvlJc w:val="left"/>
    </w:lvl>
  </w:abstractNum>
  <w:abstractNum w:abstractNumId="17" w15:restartNumberingAfterBreak="0">
    <w:nsid w:val="0000314F"/>
    <w:multiLevelType w:val="hybridMultilevel"/>
    <w:tmpl w:val="2472ADBC"/>
    <w:lvl w:ilvl="0" w:tplc="AED225B2">
      <w:start w:val="1"/>
      <w:numFmt w:val="bullet"/>
      <w:lvlText w:val=""/>
      <w:lvlJc w:val="left"/>
    </w:lvl>
    <w:lvl w:ilvl="1" w:tplc="73863C40">
      <w:numFmt w:val="decimal"/>
      <w:lvlText w:val=""/>
      <w:lvlJc w:val="left"/>
    </w:lvl>
    <w:lvl w:ilvl="2" w:tplc="B51467CA">
      <w:numFmt w:val="decimal"/>
      <w:lvlText w:val=""/>
      <w:lvlJc w:val="left"/>
    </w:lvl>
    <w:lvl w:ilvl="3" w:tplc="3D18179E">
      <w:numFmt w:val="decimal"/>
      <w:lvlText w:val=""/>
      <w:lvlJc w:val="left"/>
    </w:lvl>
    <w:lvl w:ilvl="4" w:tplc="82A8D8DC">
      <w:numFmt w:val="decimal"/>
      <w:lvlText w:val=""/>
      <w:lvlJc w:val="left"/>
    </w:lvl>
    <w:lvl w:ilvl="5" w:tplc="30F6AA10">
      <w:numFmt w:val="decimal"/>
      <w:lvlText w:val=""/>
      <w:lvlJc w:val="left"/>
    </w:lvl>
    <w:lvl w:ilvl="6" w:tplc="D26E74E0">
      <w:numFmt w:val="decimal"/>
      <w:lvlText w:val=""/>
      <w:lvlJc w:val="left"/>
    </w:lvl>
    <w:lvl w:ilvl="7" w:tplc="3A2E6A3E">
      <w:numFmt w:val="decimal"/>
      <w:lvlText w:val=""/>
      <w:lvlJc w:val="left"/>
    </w:lvl>
    <w:lvl w:ilvl="8" w:tplc="49E68002">
      <w:numFmt w:val="decimal"/>
      <w:lvlText w:val=""/>
      <w:lvlJc w:val="left"/>
    </w:lvl>
  </w:abstractNum>
  <w:abstractNum w:abstractNumId="18" w15:restartNumberingAfterBreak="0">
    <w:nsid w:val="0000323B"/>
    <w:multiLevelType w:val="hybridMultilevel"/>
    <w:tmpl w:val="594AD19A"/>
    <w:lvl w:ilvl="0" w:tplc="B09028B6">
      <w:start w:val="1"/>
      <w:numFmt w:val="bullet"/>
      <w:lvlText w:val="В"/>
      <w:lvlJc w:val="left"/>
    </w:lvl>
    <w:lvl w:ilvl="1" w:tplc="5A8E94DA">
      <w:numFmt w:val="decimal"/>
      <w:lvlText w:val=""/>
      <w:lvlJc w:val="left"/>
    </w:lvl>
    <w:lvl w:ilvl="2" w:tplc="0442B94A">
      <w:numFmt w:val="decimal"/>
      <w:lvlText w:val=""/>
      <w:lvlJc w:val="left"/>
    </w:lvl>
    <w:lvl w:ilvl="3" w:tplc="BECAF5B2">
      <w:numFmt w:val="decimal"/>
      <w:lvlText w:val=""/>
      <w:lvlJc w:val="left"/>
    </w:lvl>
    <w:lvl w:ilvl="4" w:tplc="33B2A406">
      <w:numFmt w:val="decimal"/>
      <w:lvlText w:val=""/>
      <w:lvlJc w:val="left"/>
    </w:lvl>
    <w:lvl w:ilvl="5" w:tplc="F4E6A3E8">
      <w:numFmt w:val="decimal"/>
      <w:lvlText w:val=""/>
      <w:lvlJc w:val="left"/>
    </w:lvl>
    <w:lvl w:ilvl="6" w:tplc="68ACF1E4">
      <w:numFmt w:val="decimal"/>
      <w:lvlText w:val=""/>
      <w:lvlJc w:val="left"/>
    </w:lvl>
    <w:lvl w:ilvl="7" w:tplc="723E47CC">
      <w:numFmt w:val="decimal"/>
      <w:lvlText w:val=""/>
      <w:lvlJc w:val="left"/>
    </w:lvl>
    <w:lvl w:ilvl="8" w:tplc="D1623224">
      <w:numFmt w:val="decimal"/>
      <w:lvlText w:val=""/>
      <w:lvlJc w:val="left"/>
    </w:lvl>
  </w:abstractNum>
  <w:abstractNum w:abstractNumId="19" w15:restartNumberingAfterBreak="0">
    <w:nsid w:val="0000366B"/>
    <w:multiLevelType w:val="hybridMultilevel"/>
    <w:tmpl w:val="6FB4CB1E"/>
    <w:lvl w:ilvl="0" w:tplc="B4BAFA7E">
      <w:start w:val="1"/>
      <w:numFmt w:val="bullet"/>
      <w:lvlText w:val=""/>
      <w:lvlJc w:val="left"/>
    </w:lvl>
    <w:lvl w:ilvl="1" w:tplc="50F64874">
      <w:numFmt w:val="decimal"/>
      <w:lvlText w:val=""/>
      <w:lvlJc w:val="left"/>
    </w:lvl>
    <w:lvl w:ilvl="2" w:tplc="E85A7570">
      <w:numFmt w:val="decimal"/>
      <w:lvlText w:val=""/>
      <w:lvlJc w:val="left"/>
    </w:lvl>
    <w:lvl w:ilvl="3" w:tplc="CA1E9E84">
      <w:numFmt w:val="decimal"/>
      <w:lvlText w:val=""/>
      <w:lvlJc w:val="left"/>
    </w:lvl>
    <w:lvl w:ilvl="4" w:tplc="D2E427F4">
      <w:numFmt w:val="decimal"/>
      <w:lvlText w:val=""/>
      <w:lvlJc w:val="left"/>
    </w:lvl>
    <w:lvl w:ilvl="5" w:tplc="33522650">
      <w:numFmt w:val="decimal"/>
      <w:lvlText w:val=""/>
      <w:lvlJc w:val="left"/>
    </w:lvl>
    <w:lvl w:ilvl="6" w:tplc="1FF210CE">
      <w:numFmt w:val="decimal"/>
      <w:lvlText w:val=""/>
      <w:lvlJc w:val="left"/>
    </w:lvl>
    <w:lvl w:ilvl="7" w:tplc="0FA0B4B2">
      <w:numFmt w:val="decimal"/>
      <w:lvlText w:val=""/>
      <w:lvlJc w:val="left"/>
    </w:lvl>
    <w:lvl w:ilvl="8" w:tplc="B0BCC7A6">
      <w:numFmt w:val="decimal"/>
      <w:lvlText w:val=""/>
      <w:lvlJc w:val="left"/>
    </w:lvl>
  </w:abstractNum>
  <w:abstractNum w:abstractNumId="20" w15:restartNumberingAfterBreak="0">
    <w:nsid w:val="00003A9E"/>
    <w:multiLevelType w:val="hybridMultilevel"/>
    <w:tmpl w:val="1FAC7514"/>
    <w:lvl w:ilvl="0" w:tplc="E1028400">
      <w:start w:val="1"/>
      <w:numFmt w:val="bullet"/>
      <w:lvlText w:val=""/>
      <w:lvlJc w:val="left"/>
    </w:lvl>
    <w:lvl w:ilvl="1" w:tplc="6B10C6F6">
      <w:numFmt w:val="decimal"/>
      <w:lvlText w:val=""/>
      <w:lvlJc w:val="left"/>
    </w:lvl>
    <w:lvl w:ilvl="2" w:tplc="61709AF4">
      <w:numFmt w:val="decimal"/>
      <w:lvlText w:val=""/>
      <w:lvlJc w:val="left"/>
    </w:lvl>
    <w:lvl w:ilvl="3" w:tplc="0CCA10E2">
      <w:numFmt w:val="decimal"/>
      <w:lvlText w:val=""/>
      <w:lvlJc w:val="left"/>
    </w:lvl>
    <w:lvl w:ilvl="4" w:tplc="0F78E7F6">
      <w:numFmt w:val="decimal"/>
      <w:lvlText w:val=""/>
      <w:lvlJc w:val="left"/>
    </w:lvl>
    <w:lvl w:ilvl="5" w:tplc="879A81CA">
      <w:numFmt w:val="decimal"/>
      <w:lvlText w:val=""/>
      <w:lvlJc w:val="left"/>
    </w:lvl>
    <w:lvl w:ilvl="6" w:tplc="B55E6D00">
      <w:numFmt w:val="decimal"/>
      <w:lvlText w:val=""/>
      <w:lvlJc w:val="left"/>
    </w:lvl>
    <w:lvl w:ilvl="7" w:tplc="2D1E56D2">
      <w:numFmt w:val="decimal"/>
      <w:lvlText w:val=""/>
      <w:lvlJc w:val="left"/>
    </w:lvl>
    <w:lvl w:ilvl="8" w:tplc="4A24A3A6">
      <w:numFmt w:val="decimal"/>
      <w:lvlText w:val=""/>
      <w:lvlJc w:val="left"/>
    </w:lvl>
  </w:abstractNum>
  <w:abstractNum w:abstractNumId="21" w15:restartNumberingAfterBreak="0">
    <w:nsid w:val="00003BF6"/>
    <w:multiLevelType w:val="hybridMultilevel"/>
    <w:tmpl w:val="9AC29B2E"/>
    <w:lvl w:ilvl="0" w:tplc="C6A661CA">
      <w:numFmt w:val="decimal"/>
      <w:lvlText w:val="%1)"/>
      <w:lvlJc w:val="left"/>
    </w:lvl>
    <w:lvl w:ilvl="1" w:tplc="192062D0">
      <w:start w:val="1"/>
      <w:numFmt w:val="bullet"/>
      <w:lvlText w:val="В"/>
      <w:lvlJc w:val="left"/>
    </w:lvl>
    <w:lvl w:ilvl="2" w:tplc="3C0AC0BC">
      <w:numFmt w:val="decimal"/>
      <w:lvlText w:val=""/>
      <w:lvlJc w:val="left"/>
    </w:lvl>
    <w:lvl w:ilvl="3" w:tplc="81D8B7B8">
      <w:numFmt w:val="decimal"/>
      <w:lvlText w:val=""/>
      <w:lvlJc w:val="left"/>
    </w:lvl>
    <w:lvl w:ilvl="4" w:tplc="BADAB494">
      <w:numFmt w:val="decimal"/>
      <w:lvlText w:val=""/>
      <w:lvlJc w:val="left"/>
    </w:lvl>
    <w:lvl w:ilvl="5" w:tplc="276CB0AA">
      <w:numFmt w:val="decimal"/>
      <w:lvlText w:val=""/>
      <w:lvlJc w:val="left"/>
    </w:lvl>
    <w:lvl w:ilvl="6" w:tplc="D862C140">
      <w:numFmt w:val="decimal"/>
      <w:lvlText w:val=""/>
      <w:lvlJc w:val="left"/>
    </w:lvl>
    <w:lvl w:ilvl="7" w:tplc="3AB2452C">
      <w:numFmt w:val="decimal"/>
      <w:lvlText w:val=""/>
      <w:lvlJc w:val="left"/>
    </w:lvl>
    <w:lvl w:ilvl="8" w:tplc="125A4798">
      <w:numFmt w:val="decimal"/>
      <w:lvlText w:val=""/>
      <w:lvlJc w:val="left"/>
    </w:lvl>
  </w:abstractNum>
  <w:abstractNum w:abstractNumId="22" w15:restartNumberingAfterBreak="0">
    <w:nsid w:val="00003E12"/>
    <w:multiLevelType w:val="hybridMultilevel"/>
    <w:tmpl w:val="5B449944"/>
    <w:lvl w:ilvl="0" w:tplc="3B8CDA5A">
      <w:start w:val="1"/>
      <w:numFmt w:val="bullet"/>
      <w:lvlText w:val="ООО"/>
      <w:lvlJc w:val="left"/>
    </w:lvl>
    <w:lvl w:ilvl="1" w:tplc="2A1CD780">
      <w:start w:val="5"/>
      <w:numFmt w:val="decimal"/>
      <w:lvlText w:val="%2."/>
      <w:lvlJc w:val="left"/>
    </w:lvl>
    <w:lvl w:ilvl="2" w:tplc="E47E7672">
      <w:numFmt w:val="decimal"/>
      <w:lvlText w:val=""/>
      <w:lvlJc w:val="left"/>
    </w:lvl>
    <w:lvl w:ilvl="3" w:tplc="6C08FC4C">
      <w:numFmt w:val="decimal"/>
      <w:lvlText w:val=""/>
      <w:lvlJc w:val="left"/>
    </w:lvl>
    <w:lvl w:ilvl="4" w:tplc="7458F740">
      <w:numFmt w:val="decimal"/>
      <w:lvlText w:val=""/>
      <w:lvlJc w:val="left"/>
    </w:lvl>
    <w:lvl w:ilvl="5" w:tplc="E954DCC2">
      <w:numFmt w:val="decimal"/>
      <w:lvlText w:val=""/>
      <w:lvlJc w:val="left"/>
    </w:lvl>
    <w:lvl w:ilvl="6" w:tplc="BE7C546A">
      <w:numFmt w:val="decimal"/>
      <w:lvlText w:val=""/>
      <w:lvlJc w:val="left"/>
    </w:lvl>
    <w:lvl w:ilvl="7" w:tplc="BA98F05C">
      <w:numFmt w:val="decimal"/>
      <w:lvlText w:val=""/>
      <w:lvlJc w:val="left"/>
    </w:lvl>
    <w:lvl w:ilvl="8" w:tplc="8A6A98FE">
      <w:numFmt w:val="decimal"/>
      <w:lvlText w:val=""/>
      <w:lvlJc w:val="left"/>
    </w:lvl>
  </w:abstractNum>
  <w:abstractNum w:abstractNumId="23" w15:restartNumberingAfterBreak="0">
    <w:nsid w:val="00003EF6"/>
    <w:multiLevelType w:val="hybridMultilevel"/>
    <w:tmpl w:val="14066C7E"/>
    <w:lvl w:ilvl="0" w:tplc="7BD8B556">
      <w:start w:val="1"/>
      <w:numFmt w:val="bullet"/>
      <w:lvlText w:val="В"/>
      <w:lvlJc w:val="left"/>
    </w:lvl>
    <w:lvl w:ilvl="1" w:tplc="2608479C">
      <w:numFmt w:val="decimal"/>
      <w:lvlText w:val=""/>
      <w:lvlJc w:val="left"/>
    </w:lvl>
    <w:lvl w:ilvl="2" w:tplc="954E3E2E">
      <w:numFmt w:val="decimal"/>
      <w:lvlText w:val=""/>
      <w:lvlJc w:val="left"/>
    </w:lvl>
    <w:lvl w:ilvl="3" w:tplc="BAFC0FF8">
      <w:numFmt w:val="decimal"/>
      <w:lvlText w:val=""/>
      <w:lvlJc w:val="left"/>
    </w:lvl>
    <w:lvl w:ilvl="4" w:tplc="1A4E71CA">
      <w:numFmt w:val="decimal"/>
      <w:lvlText w:val=""/>
      <w:lvlJc w:val="left"/>
    </w:lvl>
    <w:lvl w:ilvl="5" w:tplc="E154D70C">
      <w:numFmt w:val="decimal"/>
      <w:lvlText w:val=""/>
      <w:lvlJc w:val="left"/>
    </w:lvl>
    <w:lvl w:ilvl="6" w:tplc="A1F6F3A6">
      <w:numFmt w:val="decimal"/>
      <w:lvlText w:val=""/>
      <w:lvlJc w:val="left"/>
    </w:lvl>
    <w:lvl w:ilvl="7" w:tplc="AA3A1298">
      <w:numFmt w:val="decimal"/>
      <w:lvlText w:val=""/>
      <w:lvlJc w:val="left"/>
    </w:lvl>
    <w:lvl w:ilvl="8" w:tplc="93280FEA">
      <w:numFmt w:val="decimal"/>
      <w:lvlText w:val=""/>
      <w:lvlJc w:val="left"/>
    </w:lvl>
  </w:abstractNum>
  <w:abstractNum w:abstractNumId="24" w15:restartNumberingAfterBreak="0">
    <w:nsid w:val="0000409D"/>
    <w:multiLevelType w:val="hybridMultilevel"/>
    <w:tmpl w:val="5966F24C"/>
    <w:lvl w:ilvl="0" w:tplc="E0E8D726">
      <w:start w:val="1"/>
      <w:numFmt w:val="bullet"/>
      <w:lvlText w:val="В"/>
      <w:lvlJc w:val="left"/>
    </w:lvl>
    <w:lvl w:ilvl="1" w:tplc="52282004">
      <w:numFmt w:val="decimal"/>
      <w:lvlText w:val=""/>
      <w:lvlJc w:val="left"/>
    </w:lvl>
    <w:lvl w:ilvl="2" w:tplc="9EC8EADC">
      <w:numFmt w:val="decimal"/>
      <w:lvlText w:val=""/>
      <w:lvlJc w:val="left"/>
    </w:lvl>
    <w:lvl w:ilvl="3" w:tplc="9C201FC6">
      <w:numFmt w:val="decimal"/>
      <w:lvlText w:val=""/>
      <w:lvlJc w:val="left"/>
    </w:lvl>
    <w:lvl w:ilvl="4" w:tplc="51269190">
      <w:numFmt w:val="decimal"/>
      <w:lvlText w:val=""/>
      <w:lvlJc w:val="left"/>
    </w:lvl>
    <w:lvl w:ilvl="5" w:tplc="E4F07600">
      <w:numFmt w:val="decimal"/>
      <w:lvlText w:val=""/>
      <w:lvlJc w:val="left"/>
    </w:lvl>
    <w:lvl w:ilvl="6" w:tplc="57EA3DAC">
      <w:numFmt w:val="decimal"/>
      <w:lvlText w:val=""/>
      <w:lvlJc w:val="left"/>
    </w:lvl>
    <w:lvl w:ilvl="7" w:tplc="7EDC3282">
      <w:numFmt w:val="decimal"/>
      <w:lvlText w:val=""/>
      <w:lvlJc w:val="left"/>
    </w:lvl>
    <w:lvl w:ilvl="8" w:tplc="EF2C035A">
      <w:numFmt w:val="decimal"/>
      <w:lvlText w:val=""/>
      <w:lvlJc w:val="left"/>
    </w:lvl>
  </w:abstractNum>
  <w:abstractNum w:abstractNumId="25" w15:restartNumberingAfterBreak="0">
    <w:nsid w:val="00004230"/>
    <w:multiLevelType w:val="hybridMultilevel"/>
    <w:tmpl w:val="30FC8C80"/>
    <w:lvl w:ilvl="0" w:tplc="7C8A6156">
      <w:start w:val="1"/>
      <w:numFmt w:val="bullet"/>
      <w:lvlText w:val="в"/>
      <w:lvlJc w:val="left"/>
    </w:lvl>
    <w:lvl w:ilvl="1" w:tplc="B4E40830">
      <w:start w:val="1"/>
      <w:numFmt w:val="bullet"/>
      <w:lvlText w:val=""/>
      <w:lvlJc w:val="left"/>
    </w:lvl>
    <w:lvl w:ilvl="2" w:tplc="91169BFE">
      <w:numFmt w:val="decimal"/>
      <w:lvlText w:val=""/>
      <w:lvlJc w:val="left"/>
    </w:lvl>
    <w:lvl w:ilvl="3" w:tplc="0D3C0B08">
      <w:numFmt w:val="decimal"/>
      <w:lvlText w:val=""/>
      <w:lvlJc w:val="left"/>
    </w:lvl>
    <w:lvl w:ilvl="4" w:tplc="B204F8D2">
      <w:numFmt w:val="decimal"/>
      <w:lvlText w:val=""/>
      <w:lvlJc w:val="left"/>
    </w:lvl>
    <w:lvl w:ilvl="5" w:tplc="31829A4A">
      <w:numFmt w:val="decimal"/>
      <w:lvlText w:val=""/>
      <w:lvlJc w:val="left"/>
    </w:lvl>
    <w:lvl w:ilvl="6" w:tplc="6DF6D06E">
      <w:numFmt w:val="decimal"/>
      <w:lvlText w:val=""/>
      <w:lvlJc w:val="left"/>
    </w:lvl>
    <w:lvl w:ilvl="7" w:tplc="A36A82BA">
      <w:numFmt w:val="decimal"/>
      <w:lvlText w:val=""/>
      <w:lvlJc w:val="left"/>
    </w:lvl>
    <w:lvl w:ilvl="8" w:tplc="BFB0780C">
      <w:numFmt w:val="decimal"/>
      <w:lvlText w:val=""/>
      <w:lvlJc w:val="left"/>
    </w:lvl>
  </w:abstractNum>
  <w:abstractNum w:abstractNumId="26" w15:restartNumberingAfterBreak="0">
    <w:nsid w:val="00004944"/>
    <w:multiLevelType w:val="hybridMultilevel"/>
    <w:tmpl w:val="8F764530"/>
    <w:lvl w:ilvl="0" w:tplc="A3F0A544">
      <w:start w:val="1"/>
      <w:numFmt w:val="bullet"/>
      <w:lvlText w:val=""/>
      <w:lvlJc w:val="left"/>
    </w:lvl>
    <w:lvl w:ilvl="1" w:tplc="A44C8702">
      <w:numFmt w:val="decimal"/>
      <w:lvlText w:val=""/>
      <w:lvlJc w:val="left"/>
    </w:lvl>
    <w:lvl w:ilvl="2" w:tplc="D1A2BD44">
      <w:numFmt w:val="decimal"/>
      <w:lvlText w:val=""/>
      <w:lvlJc w:val="left"/>
    </w:lvl>
    <w:lvl w:ilvl="3" w:tplc="624C6320">
      <w:numFmt w:val="decimal"/>
      <w:lvlText w:val=""/>
      <w:lvlJc w:val="left"/>
    </w:lvl>
    <w:lvl w:ilvl="4" w:tplc="3328FD70">
      <w:numFmt w:val="decimal"/>
      <w:lvlText w:val=""/>
      <w:lvlJc w:val="left"/>
    </w:lvl>
    <w:lvl w:ilvl="5" w:tplc="410CE624">
      <w:numFmt w:val="decimal"/>
      <w:lvlText w:val=""/>
      <w:lvlJc w:val="left"/>
    </w:lvl>
    <w:lvl w:ilvl="6" w:tplc="77F0A2B4">
      <w:numFmt w:val="decimal"/>
      <w:lvlText w:val=""/>
      <w:lvlJc w:val="left"/>
    </w:lvl>
    <w:lvl w:ilvl="7" w:tplc="62DC1B4C">
      <w:numFmt w:val="decimal"/>
      <w:lvlText w:val=""/>
      <w:lvlJc w:val="left"/>
    </w:lvl>
    <w:lvl w:ilvl="8" w:tplc="8B8CF874">
      <w:numFmt w:val="decimal"/>
      <w:lvlText w:val=""/>
      <w:lvlJc w:val="left"/>
    </w:lvl>
  </w:abstractNum>
  <w:abstractNum w:abstractNumId="27" w15:restartNumberingAfterBreak="0">
    <w:nsid w:val="00004B40"/>
    <w:multiLevelType w:val="hybridMultilevel"/>
    <w:tmpl w:val="FD24F870"/>
    <w:lvl w:ilvl="0" w:tplc="AAFE714A">
      <w:start w:val="1"/>
      <w:numFmt w:val="bullet"/>
      <w:lvlText w:val="ООО"/>
      <w:lvlJc w:val="left"/>
    </w:lvl>
    <w:lvl w:ilvl="1" w:tplc="9CDE70F2">
      <w:numFmt w:val="decimal"/>
      <w:lvlText w:val=""/>
      <w:lvlJc w:val="left"/>
    </w:lvl>
    <w:lvl w:ilvl="2" w:tplc="55F6356C">
      <w:numFmt w:val="decimal"/>
      <w:lvlText w:val=""/>
      <w:lvlJc w:val="left"/>
    </w:lvl>
    <w:lvl w:ilvl="3" w:tplc="F71C9F9A">
      <w:numFmt w:val="decimal"/>
      <w:lvlText w:val=""/>
      <w:lvlJc w:val="left"/>
    </w:lvl>
    <w:lvl w:ilvl="4" w:tplc="636210FC">
      <w:numFmt w:val="decimal"/>
      <w:lvlText w:val=""/>
      <w:lvlJc w:val="left"/>
    </w:lvl>
    <w:lvl w:ilvl="5" w:tplc="ED206D82">
      <w:numFmt w:val="decimal"/>
      <w:lvlText w:val=""/>
      <w:lvlJc w:val="left"/>
    </w:lvl>
    <w:lvl w:ilvl="6" w:tplc="845076B8">
      <w:numFmt w:val="decimal"/>
      <w:lvlText w:val=""/>
      <w:lvlJc w:val="left"/>
    </w:lvl>
    <w:lvl w:ilvl="7" w:tplc="F294ABEC">
      <w:numFmt w:val="decimal"/>
      <w:lvlText w:val=""/>
      <w:lvlJc w:val="left"/>
    </w:lvl>
    <w:lvl w:ilvl="8" w:tplc="1D3030D0">
      <w:numFmt w:val="decimal"/>
      <w:lvlText w:val=""/>
      <w:lvlJc w:val="left"/>
    </w:lvl>
  </w:abstractNum>
  <w:abstractNum w:abstractNumId="28" w15:restartNumberingAfterBreak="0">
    <w:nsid w:val="00004CAD"/>
    <w:multiLevelType w:val="hybridMultilevel"/>
    <w:tmpl w:val="1FEABD9A"/>
    <w:lvl w:ilvl="0" w:tplc="53A07FE4">
      <w:start w:val="1"/>
      <w:numFmt w:val="decimal"/>
      <w:lvlText w:val="%1)"/>
      <w:lvlJc w:val="left"/>
    </w:lvl>
    <w:lvl w:ilvl="1" w:tplc="DF847D7A">
      <w:numFmt w:val="decimal"/>
      <w:lvlText w:val=""/>
      <w:lvlJc w:val="left"/>
    </w:lvl>
    <w:lvl w:ilvl="2" w:tplc="31E6965A">
      <w:numFmt w:val="decimal"/>
      <w:lvlText w:val=""/>
      <w:lvlJc w:val="left"/>
    </w:lvl>
    <w:lvl w:ilvl="3" w:tplc="7032A9F0">
      <w:numFmt w:val="decimal"/>
      <w:lvlText w:val=""/>
      <w:lvlJc w:val="left"/>
    </w:lvl>
    <w:lvl w:ilvl="4" w:tplc="E62CC95E">
      <w:numFmt w:val="decimal"/>
      <w:lvlText w:val=""/>
      <w:lvlJc w:val="left"/>
    </w:lvl>
    <w:lvl w:ilvl="5" w:tplc="BC185CF0">
      <w:numFmt w:val="decimal"/>
      <w:lvlText w:val=""/>
      <w:lvlJc w:val="left"/>
    </w:lvl>
    <w:lvl w:ilvl="6" w:tplc="B9022538">
      <w:numFmt w:val="decimal"/>
      <w:lvlText w:val=""/>
      <w:lvlJc w:val="left"/>
    </w:lvl>
    <w:lvl w:ilvl="7" w:tplc="2724113C">
      <w:numFmt w:val="decimal"/>
      <w:lvlText w:val=""/>
      <w:lvlJc w:val="left"/>
    </w:lvl>
    <w:lvl w:ilvl="8" w:tplc="9C0CE98C">
      <w:numFmt w:val="decimal"/>
      <w:lvlText w:val=""/>
      <w:lvlJc w:val="left"/>
    </w:lvl>
  </w:abstractNum>
  <w:abstractNum w:abstractNumId="29" w15:restartNumberingAfterBreak="0">
    <w:nsid w:val="00004DF2"/>
    <w:multiLevelType w:val="hybridMultilevel"/>
    <w:tmpl w:val="92A8C42E"/>
    <w:lvl w:ilvl="0" w:tplc="B6E863AA">
      <w:start w:val="7"/>
      <w:numFmt w:val="decimal"/>
      <w:lvlText w:val="%1)"/>
      <w:lvlJc w:val="left"/>
    </w:lvl>
    <w:lvl w:ilvl="1" w:tplc="FDC0556A">
      <w:numFmt w:val="decimal"/>
      <w:lvlText w:val=""/>
      <w:lvlJc w:val="left"/>
    </w:lvl>
    <w:lvl w:ilvl="2" w:tplc="2E3879CE">
      <w:numFmt w:val="decimal"/>
      <w:lvlText w:val=""/>
      <w:lvlJc w:val="left"/>
    </w:lvl>
    <w:lvl w:ilvl="3" w:tplc="366E7B9E">
      <w:numFmt w:val="decimal"/>
      <w:lvlText w:val=""/>
      <w:lvlJc w:val="left"/>
    </w:lvl>
    <w:lvl w:ilvl="4" w:tplc="BFBC28D8">
      <w:numFmt w:val="decimal"/>
      <w:lvlText w:val=""/>
      <w:lvlJc w:val="left"/>
    </w:lvl>
    <w:lvl w:ilvl="5" w:tplc="71F0A39E">
      <w:numFmt w:val="decimal"/>
      <w:lvlText w:val=""/>
      <w:lvlJc w:val="left"/>
    </w:lvl>
    <w:lvl w:ilvl="6" w:tplc="7DA82376">
      <w:numFmt w:val="decimal"/>
      <w:lvlText w:val=""/>
      <w:lvlJc w:val="left"/>
    </w:lvl>
    <w:lvl w:ilvl="7" w:tplc="EDBA7950">
      <w:numFmt w:val="decimal"/>
      <w:lvlText w:val=""/>
      <w:lvlJc w:val="left"/>
    </w:lvl>
    <w:lvl w:ilvl="8" w:tplc="6CA6A208">
      <w:numFmt w:val="decimal"/>
      <w:lvlText w:val=""/>
      <w:lvlJc w:val="left"/>
    </w:lvl>
  </w:abstractNum>
  <w:abstractNum w:abstractNumId="30" w15:restartNumberingAfterBreak="0">
    <w:nsid w:val="00004E45"/>
    <w:multiLevelType w:val="hybridMultilevel"/>
    <w:tmpl w:val="2230DA18"/>
    <w:lvl w:ilvl="0" w:tplc="45DEA900">
      <w:start w:val="1"/>
      <w:numFmt w:val="bullet"/>
      <w:lvlText w:val="-"/>
      <w:lvlJc w:val="left"/>
    </w:lvl>
    <w:lvl w:ilvl="1" w:tplc="DCF43960">
      <w:numFmt w:val="decimal"/>
      <w:lvlText w:val=""/>
      <w:lvlJc w:val="left"/>
    </w:lvl>
    <w:lvl w:ilvl="2" w:tplc="77C2D7A6">
      <w:numFmt w:val="decimal"/>
      <w:lvlText w:val=""/>
      <w:lvlJc w:val="left"/>
    </w:lvl>
    <w:lvl w:ilvl="3" w:tplc="85B02C90">
      <w:numFmt w:val="decimal"/>
      <w:lvlText w:val=""/>
      <w:lvlJc w:val="left"/>
    </w:lvl>
    <w:lvl w:ilvl="4" w:tplc="00D8DAD8">
      <w:numFmt w:val="decimal"/>
      <w:lvlText w:val=""/>
      <w:lvlJc w:val="left"/>
    </w:lvl>
    <w:lvl w:ilvl="5" w:tplc="21B68B38">
      <w:numFmt w:val="decimal"/>
      <w:lvlText w:val=""/>
      <w:lvlJc w:val="left"/>
    </w:lvl>
    <w:lvl w:ilvl="6" w:tplc="861EADCA">
      <w:numFmt w:val="decimal"/>
      <w:lvlText w:val=""/>
      <w:lvlJc w:val="left"/>
    </w:lvl>
    <w:lvl w:ilvl="7" w:tplc="C486E95A">
      <w:numFmt w:val="decimal"/>
      <w:lvlText w:val=""/>
      <w:lvlJc w:val="left"/>
    </w:lvl>
    <w:lvl w:ilvl="8" w:tplc="D1E4C5EA">
      <w:numFmt w:val="decimal"/>
      <w:lvlText w:val=""/>
      <w:lvlJc w:val="left"/>
    </w:lvl>
  </w:abstractNum>
  <w:abstractNum w:abstractNumId="31" w15:restartNumberingAfterBreak="0">
    <w:nsid w:val="00005422"/>
    <w:multiLevelType w:val="hybridMultilevel"/>
    <w:tmpl w:val="53FA2496"/>
    <w:lvl w:ilvl="0" w:tplc="D86AFB42">
      <w:start w:val="1"/>
      <w:numFmt w:val="bullet"/>
      <w:lvlText w:val="в"/>
      <w:lvlJc w:val="left"/>
    </w:lvl>
    <w:lvl w:ilvl="1" w:tplc="C4DCB992">
      <w:numFmt w:val="decimal"/>
      <w:lvlText w:val=""/>
      <w:lvlJc w:val="left"/>
    </w:lvl>
    <w:lvl w:ilvl="2" w:tplc="96DAA688">
      <w:numFmt w:val="decimal"/>
      <w:lvlText w:val=""/>
      <w:lvlJc w:val="left"/>
    </w:lvl>
    <w:lvl w:ilvl="3" w:tplc="542458A0">
      <w:numFmt w:val="decimal"/>
      <w:lvlText w:val=""/>
      <w:lvlJc w:val="left"/>
    </w:lvl>
    <w:lvl w:ilvl="4" w:tplc="4510E430">
      <w:numFmt w:val="decimal"/>
      <w:lvlText w:val=""/>
      <w:lvlJc w:val="left"/>
    </w:lvl>
    <w:lvl w:ilvl="5" w:tplc="A2C4EBDE">
      <w:numFmt w:val="decimal"/>
      <w:lvlText w:val=""/>
      <w:lvlJc w:val="left"/>
    </w:lvl>
    <w:lvl w:ilvl="6" w:tplc="553A19F0">
      <w:numFmt w:val="decimal"/>
      <w:lvlText w:val=""/>
      <w:lvlJc w:val="left"/>
    </w:lvl>
    <w:lvl w:ilvl="7" w:tplc="6BE80BFC">
      <w:numFmt w:val="decimal"/>
      <w:lvlText w:val=""/>
      <w:lvlJc w:val="left"/>
    </w:lvl>
    <w:lvl w:ilvl="8" w:tplc="43405736">
      <w:numFmt w:val="decimal"/>
      <w:lvlText w:val=""/>
      <w:lvlJc w:val="left"/>
    </w:lvl>
  </w:abstractNum>
  <w:abstractNum w:abstractNumId="32" w15:restartNumberingAfterBreak="0">
    <w:nsid w:val="000056AE"/>
    <w:multiLevelType w:val="hybridMultilevel"/>
    <w:tmpl w:val="154C7178"/>
    <w:lvl w:ilvl="0" w:tplc="6630AD04">
      <w:start w:val="1"/>
      <w:numFmt w:val="bullet"/>
      <w:lvlText w:val="В"/>
      <w:lvlJc w:val="left"/>
    </w:lvl>
    <w:lvl w:ilvl="1" w:tplc="22080340">
      <w:start w:val="1"/>
      <w:numFmt w:val="bullet"/>
      <w:lvlText w:val="-"/>
      <w:lvlJc w:val="left"/>
    </w:lvl>
    <w:lvl w:ilvl="2" w:tplc="0DE458C0">
      <w:numFmt w:val="decimal"/>
      <w:lvlText w:val=""/>
      <w:lvlJc w:val="left"/>
    </w:lvl>
    <w:lvl w:ilvl="3" w:tplc="2A22B39C">
      <w:numFmt w:val="decimal"/>
      <w:lvlText w:val=""/>
      <w:lvlJc w:val="left"/>
    </w:lvl>
    <w:lvl w:ilvl="4" w:tplc="010A5CA4">
      <w:numFmt w:val="decimal"/>
      <w:lvlText w:val=""/>
      <w:lvlJc w:val="left"/>
    </w:lvl>
    <w:lvl w:ilvl="5" w:tplc="53B4B80C">
      <w:numFmt w:val="decimal"/>
      <w:lvlText w:val=""/>
      <w:lvlJc w:val="left"/>
    </w:lvl>
    <w:lvl w:ilvl="6" w:tplc="411EA758">
      <w:numFmt w:val="decimal"/>
      <w:lvlText w:val=""/>
      <w:lvlJc w:val="left"/>
    </w:lvl>
    <w:lvl w:ilvl="7" w:tplc="4E9C0FBA">
      <w:numFmt w:val="decimal"/>
      <w:lvlText w:val=""/>
      <w:lvlJc w:val="left"/>
    </w:lvl>
    <w:lvl w:ilvl="8" w:tplc="C5000C5A">
      <w:numFmt w:val="decimal"/>
      <w:lvlText w:val=""/>
      <w:lvlJc w:val="left"/>
    </w:lvl>
  </w:abstractNum>
  <w:abstractNum w:abstractNumId="33" w15:restartNumberingAfterBreak="0">
    <w:nsid w:val="00005878"/>
    <w:multiLevelType w:val="hybridMultilevel"/>
    <w:tmpl w:val="E072031C"/>
    <w:lvl w:ilvl="0" w:tplc="BD5893F0">
      <w:start w:val="1"/>
      <w:numFmt w:val="bullet"/>
      <w:lvlText w:val="В"/>
      <w:lvlJc w:val="left"/>
    </w:lvl>
    <w:lvl w:ilvl="1" w:tplc="E7FC7636">
      <w:numFmt w:val="decimal"/>
      <w:lvlText w:val=""/>
      <w:lvlJc w:val="left"/>
    </w:lvl>
    <w:lvl w:ilvl="2" w:tplc="6EE238CE">
      <w:numFmt w:val="decimal"/>
      <w:lvlText w:val=""/>
      <w:lvlJc w:val="left"/>
    </w:lvl>
    <w:lvl w:ilvl="3" w:tplc="B47EBA7A">
      <w:numFmt w:val="decimal"/>
      <w:lvlText w:val=""/>
      <w:lvlJc w:val="left"/>
    </w:lvl>
    <w:lvl w:ilvl="4" w:tplc="752EEDF2">
      <w:numFmt w:val="decimal"/>
      <w:lvlText w:val=""/>
      <w:lvlJc w:val="left"/>
    </w:lvl>
    <w:lvl w:ilvl="5" w:tplc="21368FC8">
      <w:numFmt w:val="decimal"/>
      <w:lvlText w:val=""/>
      <w:lvlJc w:val="left"/>
    </w:lvl>
    <w:lvl w:ilvl="6" w:tplc="7F404D42">
      <w:numFmt w:val="decimal"/>
      <w:lvlText w:val=""/>
      <w:lvlJc w:val="left"/>
    </w:lvl>
    <w:lvl w:ilvl="7" w:tplc="45DA4D26">
      <w:numFmt w:val="decimal"/>
      <w:lvlText w:val=""/>
      <w:lvlJc w:val="left"/>
    </w:lvl>
    <w:lvl w:ilvl="8" w:tplc="3D00A754">
      <w:numFmt w:val="decimal"/>
      <w:lvlText w:val=""/>
      <w:lvlJc w:val="left"/>
    </w:lvl>
  </w:abstractNum>
  <w:abstractNum w:abstractNumId="34" w15:restartNumberingAfterBreak="0">
    <w:nsid w:val="00005991"/>
    <w:multiLevelType w:val="hybridMultilevel"/>
    <w:tmpl w:val="2898B43E"/>
    <w:lvl w:ilvl="0" w:tplc="4CB42710">
      <w:start w:val="1"/>
      <w:numFmt w:val="bullet"/>
      <w:lvlText w:val="В"/>
      <w:lvlJc w:val="left"/>
    </w:lvl>
    <w:lvl w:ilvl="1" w:tplc="FE0260E6">
      <w:numFmt w:val="decimal"/>
      <w:lvlText w:val=""/>
      <w:lvlJc w:val="left"/>
    </w:lvl>
    <w:lvl w:ilvl="2" w:tplc="E1E21B96">
      <w:numFmt w:val="decimal"/>
      <w:lvlText w:val=""/>
      <w:lvlJc w:val="left"/>
    </w:lvl>
    <w:lvl w:ilvl="3" w:tplc="918C21AA">
      <w:numFmt w:val="decimal"/>
      <w:lvlText w:val=""/>
      <w:lvlJc w:val="left"/>
    </w:lvl>
    <w:lvl w:ilvl="4" w:tplc="E696AEE2">
      <w:numFmt w:val="decimal"/>
      <w:lvlText w:val=""/>
      <w:lvlJc w:val="left"/>
    </w:lvl>
    <w:lvl w:ilvl="5" w:tplc="BA024DC0">
      <w:numFmt w:val="decimal"/>
      <w:lvlText w:val=""/>
      <w:lvlJc w:val="left"/>
    </w:lvl>
    <w:lvl w:ilvl="6" w:tplc="4A425942">
      <w:numFmt w:val="decimal"/>
      <w:lvlText w:val=""/>
      <w:lvlJc w:val="left"/>
    </w:lvl>
    <w:lvl w:ilvl="7" w:tplc="CA0CD72A">
      <w:numFmt w:val="decimal"/>
      <w:lvlText w:val=""/>
      <w:lvlJc w:val="left"/>
    </w:lvl>
    <w:lvl w:ilvl="8" w:tplc="12BC13A8">
      <w:numFmt w:val="decimal"/>
      <w:lvlText w:val=""/>
      <w:lvlJc w:val="left"/>
    </w:lvl>
  </w:abstractNum>
  <w:abstractNum w:abstractNumId="35" w15:restartNumberingAfterBreak="0">
    <w:nsid w:val="00005CFD"/>
    <w:multiLevelType w:val="hybridMultilevel"/>
    <w:tmpl w:val="920E85C6"/>
    <w:lvl w:ilvl="0" w:tplc="924CEDB2">
      <w:start w:val="1"/>
      <w:numFmt w:val="bullet"/>
      <w:lvlText w:val="ООО"/>
      <w:lvlJc w:val="left"/>
    </w:lvl>
    <w:lvl w:ilvl="1" w:tplc="71A4394C">
      <w:start w:val="4"/>
      <w:numFmt w:val="decimal"/>
      <w:lvlText w:val="%2."/>
      <w:lvlJc w:val="left"/>
    </w:lvl>
    <w:lvl w:ilvl="2" w:tplc="84902AC6">
      <w:numFmt w:val="decimal"/>
      <w:lvlText w:val=""/>
      <w:lvlJc w:val="left"/>
    </w:lvl>
    <w:lvl w:ilvl="3" w:tplc="5EAEA7F6">
      <w:numFmt w:val="decimal"/>
      <w:lvlText w:val=""/>
      <w:lvlJc w:val="left"/>
    </w:lvl>
    <w:lvl w:ilvl="4" w:tplc="04CA1CAA">
      <w:numFmt w:val="decimal"/>
      <w:lvlText w:val=""/>
      <w:lvlJc w:val="left"/>
    </w:lvl>
    <w:lvl w:ilvl="5" w:tplc="F1EC7BCA">
      <w:numFmt w:val="decimal"/>
      <w:lvlText w:val=""/>
      <w:lvlJc w:val="left"/>
    </w:lvl>
    <w:lvl w:ilvl="6" w:tplc="564861F0">
      <w:numFmt w:val="decimal"/>
      <w:lvlText w:val=""/>
      <w:lvlJc w:val="left"/>
    </w:lvl>
    <w:lvl w:ilvl="7" w:tplc="ADD42858">
      <w:numFmt w:val="decimal"/>
      <w:lvlText w:val=""/>
      <w:lvlJc w:val="left"/>
    </w:lvl>
    <w:lvl w:ilvl="8" w:tplc="0060C894">
      <w:numFmt w:val="decimal"/>
      <w:lvlText w:val=""/>
      <w:lvlJc w:val="left"/>
    </w:lvl>
  </w:abstractNum>
  <w:abstractNum w:abstractNumId="36" w15:restartNumberingAfterBreak="0">
    <w:nsid w:val="00005E14"/>
    <w:multiLevelType w:val="hybridMultilevel"/>
    <w:tmpl w:val="3BCA10FC"/>
    <w:lvl w:ilvl="0" w:tplc="E78EC770">
      <w:start w:val="1"/>
      <w:numFmt w:val="bullet"/>
      <w:lvlText w:val=""/>
      <w:lvlJc w:val="left"/>
    </w:lvl>
    <w:lvl w:ilvl="1" w:tplc="963853B6">
      <w:numFmt w:val="decimal"/>
      <w:lvlText w:val=""/>
      <w:lvlJc w:val="left"/>
    </w:lvl>
    <w:lvl w:ilvl="2" w:tplc="F8F09E34">
      <w:numFmt w:val="decimal"/>
      <w:lvlText w:val=""/>
      <w:lvlJc w:val="left"/>
    </w:lvl>
    <w:lvl w:ilvl="3" w:tplc="B318207A">
      <w:numFmt w:val="decimal"/>
      <w:lvlText w:val=""/>
      <w:lvlJc w:val="left"/>
    </w:lvl>
    <w:lvl w:ilvl="4" w:tplc="58F4100E">
      <w:numFmt w:val="decimal"/>
      <w:lvlText w:val=""/>
      <w:lvlJc w:val="left"/>
    </w:lvl>
    <w:lvl w:ilvl="5" w:tplc="28EAEAB4">
      <w:numFmt w:val="decimal"/>
      <w:lvlText w:val=""/>
      <w:lvlJc w:val="left"/>
    </w:lvl>
    <w:lvl w:ilvl="6" w:tplc="9B3247E4">
      <w:numFmt w:val="decimal"/>
      <w:lvlText w:val=""/>
      <w:lvlJc w:val="left"/>
    </w:lvl>
    <w:lvl w:ilvl="7" w:tplc="46FED014">
      <w:numFmt w:val="decimal"/>
      <w:lvlText w:val=""/>
      <w:lvlJc w:val="left"/>
    </w:lvl>
    <w:lvl w:ilvl="8" w:tplc="268E627C">
      <w:numFmt w:val="decimal"/>
      <w:lvlText w:val=""/>
      <w:lvlJc w:val="left"/>
    </w:lvl>
  </w:abstractNum>
  <w:abstractNum w:abstractNumId="37" w15:restartNumberingAfterBreak="0">
    <w:nsid w:val="00005F32"/>
    <w:multiLevelType w:val="hybridMultilevel"/>
    <w:tmpl w:val="C226B694"/>
    <w:lvl w:ilvl="0" w:tplc="F25EA8EC">
      <w:start w:val="1"/>
      <w:numFmt w:val="bullet"/>
      <w:lvlText w:val="ООО"/>
      <w:lvlJc w:val="left"/>
    </w:lvl>
    <w:lvl w:ilvl="1" w:tplc="EE5A7D00">
      <w:start w:val="12"/>
      <w:numFmt w:val="decimal"/>
      <w:lvlText w:val="%2."/>
      <w:lvlJc w:val="left"/>
    </w:lvl>
    <w:lvl w:ilvl="2" w:tplc="D91A4932">
      <w:numFmt w:val="decimal"/>
      <w:lvlText w:val=""/>
      <w:lvlJc w:val="left"/>
    </w:lvl>
    <w:lvl w:ilvl="3" w:tplc="65B68312">
      <w:numFmt w:val="decimal"/>
      <w:lvlText w:val=""/>
      <w:lvlJc w:val="left"/>
    </w:lvl>
    <w:lvl w:ilvl="4" w:tplc="CBE80AAC">
      <w:numFmt w:val="decimal"/>
      <w:lvlText w:val=""/>
      <w:lvlJc w:val="left"/>
    </w:lvl>
    <w:lvl w:ilvl="5" w:tplc="E12A8BC0">
      <w:numFmt w:val="decimal"/>
      <w:lvlText w:val=""/>
      <w:lvlJc w:val="left"/>
    </w:lvl>
    <w:lvl w:ilvl="6" w:tplc="C2F2398E">
      <w:numFmt w:val="decimal"/>
      <w:lvlText w:val=""/>
      <w:lvlJc w:val="left"/>
    </w:lvl>
    <w:lvl w:ilvl="7" w:tplc="4AC2465A">
      <w:numFmt w:val="decimal"/>
      <w:lvlText w:val=""/>
      <w:lvlJc w:val="left"/>
    </w:lvl>
    <w:lvl w:ilvl="8" w:tplc="563A54EE">
      <w:numFmt w:val="decimal"/>
      <w:lvlText w:val=""/>
      <w:lvlJc w:val="left"/>
    </w:lvl>
  </w:abstractNum>
  <w:abstractNum w:abstractNumId="38" w15:restartNumberingAfterBreak="0">
    <w:nsid w:val="00005F49"/>
    <w:multiLevelType w:val="hybridMultilevel"/>
    <w:tmpl w:val="A3A68B48"/>
    <w:lvl w:ilvl="0" w:tplc="E0603F92">
      <w:start w:val="1"/>
      <w:numFmt w:val="bullet"/>
      <w:lvlText w:val=""/>
      <w:lvlJc w:val="left"/>
    </w:lvl>
    <w:lvl w:ilvl="1" w:tplc="2E140FDE">
      <w:numFmt w:val="decimal"/>
      <w:lvlText w:val=""/>
      <w:lvlJc w:val="left"/>
    </w:lvl>
    <w:lvl w:ilvl="2" w:tplc="1DB049F2">
      <w:numFmt w:val="decimal"/>
      <w:lvlText w:val=""/>
      <w:lvlJc w:val="left"/>
    </w:lvl>
    <w:lvl w:ilvl="3" w:tplc="4728220E">
      <w:numFmt w:val="decimal"/>
      <w:lvlText w:val=""/>
      <w:lvlJc w:val="left"/>
    </w:lvl>
    <w:lvl w:ilvl="4" w:tplc="E28C94C4">
      <w:numFmt w:val="decimal"/>
      <w:lvlText w:val=""/>
      <w:lvlJc w:val="left"/>
    </w:lvl>
    <w:lvl w:ilvl="5" w:tplc="B4F8201A">
      <w:numFmt w:val="decimal"/>
      <w:lvlText w:val=""/>
      <w:lvlJc w:val="left"/>
    </w:lvl>
    <w:lvl w:ilvl="6" w:tplc="F0A6C79E">
      <w:numFmt w:val="decimal"/>
      <w:lvlText w:val=""/>
      <w:lvlJc w:val="left"/>
    </w:lvl>
    <w:lvl w:ilvl="7" w:tplc="841CAEC6">
      <w:numFmt w:val="decimal"/>
      <w:lvlText w:val=""/>
      <w:lvlJc w:val="left"/>
    </w:lvl>
    <w:lvl w:ilvl="8" w:tplc="689A450C">
      <w:numFmt w:val="decimal"/>
      <w:lvlText w:val=""/>
      <w:lvlJc w:val="left"/>
    </w:lvl>
  </w:abstractNum>
  <w:abstractNum w:abstractNumId="39" w15:restartNumberingAfterBreak="0">
    <w:nsid w:val="00006032"/>
    <w:multiLevelType w:val="hybridMultilevel"/>
    <w:tmpl w:val="075CB574"/>
    <w:lvl w:ilvl="0" w:tplc="99303C38">
      <w:start w:val="1"/>
      <w:numFmt w:val="bullet"/>
      <w:lvlText w:val="В"/>
      <w:lvlJc w:val="left"/>
    </w:lvl>
    <w:lvl w:ilvl="1" w:tplc="8F621A3A">
      <w:numFmt w:val="decimal"/>
      <w:lvlText w:val=""/>
      <w:lvlJc w:val="left"/>
    </w:lvl>
    <w:lvl w:ilvl="2" w:tplc="70107FB4">
      <w:numFmt w:val="decimal"/>
      <w:lvlText w:val=""/>
      <w:lvlJc w:val="left"/>
    </w:lvl>
    <w:lvl w:ilvl="3" w:tplc="BE6476C4">
      <w:numFmt w:val="decimal"/>
      <w:lvlText w:val=""/>
      <w:lvlJc w:val="left"/>
    </w:lvl>
    <w:lvl w:ilvl="4" w:tplc="DBF4CC0A">
      <w:numFmt w:val="decimal"/>
      <w:lvlText w:val=""/>
      <w:lvlJc w:val="left"/>
    </w:lvl>
    <w:lvl w:ilvl="5" w:tplc="146E36A2">
      <w:numFmt w:val="decimal"/>
      <w:lvlText w:val=""/>
      <w:lvlJc w:val="left"/>
    </w:lvl>
    <w:lvl w:ilvl="6" w:tplc="4814B364">
      <w:numFmt w:val="decimal"/>
      <w:lvlText w:val=""/>
      <w:lvlJc w:val="left"/>
    </w:lvl>
    <w:lvl w:ilvl="7" w:tplc="9F5C100A">
      <w:numFmt w:val="decimal"/>
      <w:lvlText w:val=""/>
      <w:lvlJc w:val="left"/>
    </w:lvl>
    <w:lvl w:ilvl="8" w:tplc="B08EA350">
      <w:numFmt w:val="decimal"/>
      <w:lvlText w:val=""/>
      <w:lvlJc w:val="left"/>
    </w:lvl>
  </w:abstractNum>
  <w:abstractNum w:abstractNumId="40" w15:restartNumberingAfterBreak="0">
    <w:nsid w:val="000066C4"/>
    <w:multiLevelType w:val="hybridMultilevel"/>
    <w:tmpl w:val="C708FDF4"/>
    <w:lvl w:ilvl="0" w:tplc="325656DC">
      <w:start w:val="1"/>
      <w:numFmt w:val="bullet"/>
      <w:lvlText w:val="В"/>
      <w:lvlJc w:val="left"/>
    </w:lvl>
    <w:lvl w:ilvl="1" w:tplc="A0AE9A90">
      <w:numFmt w:val="decimal"/>
      <w:lvlText w:val=""/>
      <w:lvlJc w:val="left"/>
    </w:lvl>
    <w:lvl w:ilvl="2" w:tplc="EFECC900">
      <w:numFmt w:val="decimal"/>
      <w:lvlText w:val=""/>
      <w:lvlJc w:val="left"/>
    </w:lvl>
    <w:lvl w:ilvl="3" w:tplc="8B12AF36">
      <w:numFmt w:val="decimal"/>
      <w:lvlText w:val=""/>
      <w:lvlJc w:val="left"/>
    </w:lvl>
    <w:lvl w:ilvl="4" w:tplc="51161E6C">
      <w:numFmt w:val="decimal"/>
      <w:lvlText w:val=""/>
      <w:lvlJc w:val="left"/>
    </w:lvl>
    <w:lvl w:ilvl="5" w:tplc="9C76D0E2">
      <w:numFmt w:val="decimal"/>
      <w:lvlText w:val=""/>
      <w:lvlJc w:val="left"/>
    </w:lvl>
    <w:lvl w:ilvl="6" w:tplc="25D47BC8">
      <w:numFmt w:val="decimal"/>
      <w:lvlText w:val=""/>
      <w:lvlJc w:val="left"/>
    </w:lvl>
    <w:lvl w:ilvl="7" w:tplc="07A821E4">
      <w:numFmt w:val="decimal"/>
      <w:lvlText w:val=""/>
      <w:lvlJc w:val="left"/>
    </w:lvl>
    <w:lvl w:ilvl="8" w:tplc="9286A812">
      <w:numFmt w:val="decimal"/>
      <w:lvlText w:val=""/>
      <w:lvlJc w:val="left"/>
    </w:lvl>
  </w:abstractNum>
  <w:abstractNum w:abstractNumId="41" w15:restartNumberingAfterBreak="0">
    <w:nsid w:val="00006B36"/>
    <w:multiLevelType w:val="hybridMultilevel"/>
    <w:tmpl w:val="F0D602A4"/>
    <w:lvl w:ilvl="0" w:tplc="9C645360">
      <w:start w:val="1"/>
      <w:numFmt w:val="bullet"/>
      <w:lvlText w:val="ООО"/>
      <w:lvlJc w:val="left"/>
    </w:lvl>
    <w:lvl w:ilvl="1" w:tplc="F2846C24">
      <w:start w:val="1"/>
      <w:numFmt w:val="decimal"/>
      <w:lvlText w:val="%2."/>
      <w:lvlJc w:val="left"/>
    </w:lvl>
    <w:lvl w:ilvl="2" w:tplc="14C40568">
      <w:numFmt w:val="decimal"/>
      <w:lvlText w:val=""/>
      <w:lvlJc w:val="left"/>
    </w:lvl>
    <w:lvl w:ilvl="3" w:tplc="DE0E7D98">
      <w:numFmt w:val="decimal"/>
      <w:lvlText w:val=""/>
      <w:lvlJc w:val="left"/>
    </w:lvl>
    <w:lvl w:ilvl="4" w:tplc="C962485A">
      <w:numFmt w:val="decimal"/>
      <w:lvlText w:val=""/>
      <w:lvlJc w:val="left"/>
    </w:lvl>
    <w:lvl w:ilvl="5" w:tplc="F85EDC70">
      <w:numFmt w:val="decimal"/>
      <w:lvlText w:val=""/>
      <w:lvlJc w:val="left"/>
    </w:lvl>
    <w:lvl w:ilvl="6" w:tplc="4BFA1928">
      <w:numFmt w:val="decimal"/>
      <w:lvlText w:val=""/>
      <w:lvlJc w:val="left"/>
    </w:lvl>
    <w:lvl w:ilvl="7" w:tplc="5A087972">
      <w:numFmt w:val="decimal"/>
      <w:lvlText w:val=""/>
      <w:lvlJc w:val="left"/>
    </w:lvl>
    <w:lvl w:ilvl="8" w:tplc="79FE7406">
      <w:numFmt w:val="decimal"/>
      <w:lvlText w:val=""/>
      <w:lvlJc w:val="left"/>
    </w:lvl>
  </w:abstractNum>
  <w:abstractNum w:abstractNumId="42" w15:restartNumberingAfterBreak="0">
    <w:nsid w:val="00006B89"/>
    <w:multiLevelType w:val="hybridMultilevel"/>
    <w:tmpl w:val="55089ED0"/>
    <w:lvl w:ilvl="0" w:tplc="301AD522">
      <w:start w:val="1"/>
      <w:numFmt w:val="bullet"/>
      <w:lvlText w:val="В"/>
      <w:lvlJc w:val="left"/>
    </w:lvl>
    <w:lvl w:ilvl="1" w:tplc="172E8956">
      <w:start w:val="1"/>
      <w:numFmt w:val="bullet"/>
      <w:lvlText w:val="-"/>
      <w:lvlJc w:val="left"/>
    </w:lvl>
    <w:lvl w:ilvl="2" w:tplc="4880CCD8">
      <w:numFmt w:val="decimal"/>
      <w:lvlText w:val=""/>
      <w:lvlJc w:val="left"/>
    </w:lvl>
    <w:lvl w:ilvl="3" w:tplc="179E8FD6">
      <w:numFmt w:val="decimal"/>
      <w:lvlText w:val=""/>
      <w:lvlJc w:val="left"/>
    </w:lvl>
    <w:lvl w:ilvl="4" w:tplc="6D164304">
      <w:numFmt w:val="decimal"/>
      <w:lvlText w:val=""/>
      <w:lvlJc w:val="left"/>
    </w:lvl>
    <w:lvl w:ilvl="5" w:tplc="408ED5FE">
      <w:numFmt w:val="decimal"/>
      <w:lvlText w:val=""/>
      <w:lvlJc w:val="left"/>
    </w:lvl>
    <w:lvl w:ilvl="6" w:tplc="03B6D398">
      <w:numFmt w:val="decimal"/>
      <w:lvlText w:val=""/>
      <w:lvlJc w:val="left"/>
    </w:lvl>
    <w:lvl w:ilvl="7" w:tplc="21148720">
      <w:numFmt w:val="decimal"/>
      <w:lvlText w:val=""/>
      <w:lvlJc w:val="left"/>
    </w:lvl>
    <w:lvl w:ilvl="8" w:tplc="7FF07C3C">
      <w:numFmt w:val="decimal"/>
      <w:lvlText w:val=""/>
      <w:lvlJc w:val="left"/>
    </w:lvl>
  </w:abstractNum>
  <w:abstractNum w:abstractNumId="43" w15:restartNumberingAfterBreak="0">
    <w:nsid w:val="000073DA"/>
    <w:multiLevelType w:val="hybridMultilevel"/>
    <w:tmpl w:val="7B3C5068"/>
    <w:lvl w:ilvl="0" w:tplc="3E801A04">
      <w:start w:val="1"/>
      <w:numFmt w:val="bullet"/>
      <w:lvlText w:val="В"/>
      <w:lvlJc w:val="left"/>
    </w:lvl>
    <w:lvl w:ilvl="1" w:tplc="62B8B396">
      <w:numFmt w:val="decimal"/>
      <w:lvlText w:val=""/>
      <w:lvlJc w:val="left"/>
    </w:lvl>
    <w:lvl w:ilvl="2" w:tplc="F6C6B0A2">
      <w:numFmt w:val="decimal"/>
      <w:lvlText w:val=""/>
      <w:lvlJc w:val="left"/>
    </w:lvl>
    <w:lvl w:ilvl="3" w:tplc="E6341E12">
      <w:numFmt w:val="decimal"/>
      <w:lvlText w:val=""/>
      <w:lvlJc w:val="left"/>
    </w:lvl>
    <w:lvl w:ilvl="4" w:tplc="DDBE598A">
      <w:numFmt w:val="decimal"/>
      <w:lvlText w:val=""/>
      <w:lvlJc w:val="left"/>
    </w:lvl>
    <w:lvl w:ilvl="5" w:tplc="8B827950">
      <w:numFmt w:val="decimal"/>
      <w:lvlText w:val=""/>
      <w:lvlJc w:val="left"/>
    </w:lvl>
    <w:lvl w:ilvl="6" w:tplc="8928246A">
      <w:numFmt w:val="decimal"/>
      <w:lvlText w:val=""/>
      <w:lvlJc w:val="left"/>
    </w:lvl>
    <w:lvl w:ilvl="7" w:tplc="73142A92">
      <w:numFmt w:val="decimal"/>
      <w:lvlText w:val=""/>
      <w:lvlJc w:val="left"/>
    </w:lvl>
    <w:lvl w:ilvl="8" w:tplc="73A89214">
      <w:numFmt w:val="decimal"/>
      <w:lvlText w:val=""/>
      <w:lvlJc w:val="left"/>
    </w:lvl>
  </w:abstractNum>
  <w:abstractNum w:abstractNumId="44" w15:restartNumberingAfterBreak="0">
    <w:nsid w:val="0000759A"/>
    <w:multiLevelType w:val="hybridMultilevel"/>
    <w:tmpl w:val="5C86062E"/>
    <w:lvl w:ilvl="0" w:tplc="866422D2">
      <w:start w:val="1"/>
      <w:numFmt w:val="bullet"/>
      <w:lvlText w:val="В"/>
      <w:lvlJc w:val="left"/>
    </w:lvl>
    <w:lvl w:ilvl="1" w:tplc="5ACCD778">
      <w:numFmt w:val="decimal"/>
      <w:lvlText w:val=""/>
      <w:lvlJc w:val="left"/>
    </w:lvl>
    <w:lvl w:ilvl="2" w:tplc="B39844EA">
      <w:numFmt w:val="decimal"/>
      <w:lvlText w:val=""/>
      <w:lvlJc w:val="left"/>
    </w:lvl>
    <w:lvl w:ilvl="3" w:tplc="1DAA76B4">
      <w:numFmt w:val="decimal"/>
      <w:lvlText w:val=""/>
      <w:lvlJc w:val="left"/>
    </w:lvl>
    <w:lvl w:ilvl="4" w:tplc="6EDEA5F0">
      <w:numFmt w:val="decimal"/>
      <w:lvlText w:val=""/>
      <w:lvlJc w:val="left"/>
    </w:lvl>
    <w:lvl w:ilvl="5" w:tplc="9042DB12">
      <w:numFmt w:val="decimal"/>
      <w:lvlText w:val=""/>
      <w:lvlJc w:val="left"/>
    </w:lvl>
    <w:lvl w:ilvl="6" w:tplc="BADE489C">
      <w:numFmt w:val="decimal"/>
      <w:lvlText w:val=""/>
      <w:lvlJc w:val="left"/>
    </w:lvl>
    <w:lvl w:ilvl="7" w:tplc="E1680FB8">
      <w:numFmt w:val="decimal"/>
      <w:lvlText w:val=""/>
      <w:lvlJc w:val="left"/>
    </w:lvl>
    <w:lvl w:ilvl="8" w:tplc="58205B9E">
      <w:numFmt w:val="decimal"/>
      <w:lvlText w:val=""/>
      <w:lvlJc w:val="left"/>
    </w:lvl>
  </w:abstractNum>
  <w:abstractNum w:abstractNumId="45" w15:restartNumberingAfterBreak="0">
    <w:nsid w:val="0000797D"/>
    <w:multiLevelType w:val="hybridMultilevel"/>
    <w:tmpl w:val="BB007938"/>
    <w:lvl w:ilvl="0" w:tplc="CF5EC302">
      <w:start w:val="3"/>
      <w:numFmt w:val="decimal"/>
      <w:lvlText w:val="%1)"/>
      <w:lvlJc w:val="left"/>
    </w:lvl>
    <w:lvl w:ilvl="1" w:tplc="AFBC5EB8">
      <w:numFmt w:val="decimal"/>
      <w:lvlText w:val=""/>
      <w:lvlJc w:val="left"/>
    </w:lvl>
    <w:lvl w:ilvl="2" w:tplc="4158325A">
      <w:numFmt w:val="decimal"/>
      <w:lvlText w:val=""/>
      <w:lvlJc w:val="left"/>
    </w:lvl>
    <w:lvl w:ilvl="3" w:tplc="314EEC0E">
      <w:numFmt w:val="decimal"/>
      <w:lvlText w:val=""/>
      <w:lvlJc w:val="left"/>
    </w:lvl>
    <w:lvl w:ilvl="4" w:tplc="87AEA2E2">
      <w:numFmt w:val="decimal"/>
      <w:lvlText w:val=""/>
      <w:lvlJc w:val="left"/>
    </w:lvl>
    <w:lvl w:ilvl="5" w:tplc="4CF23472">
      <w:numFmt w:val="decimal"/>
      <w:lvlText w:val=""/>
      <w:lvlJc w:val="left"/>
    </w:lvl>
    <w:lvl w:ilvl="6" w:tplc="620007C0">
      <w:numFmt w:val="decimal"/>
      <w:lvlText w:val=""/>
      <w:lvlJc w:val="left"/>
    </w:lvl>
    <w:lvl w:ilvl="7" w:tplc="B53412F6">
      <w:numFmt w:val="decimal"/>
      <w:lvlText w:val=""/>
      <w:lvlJc w:val="left"/>
    </w:lvl>
    <w:lvl w:ilvl="8" w:tplc="DD9C4F5A">
      <w:numFmt w:val="decimal"/>
      <w:lvlText w:val=""/>
      <w:lvlJc w:val="left"/>
    </w:lvl>
  </w:abstractNum>
  <w:abstractNum w:abstractNumId="46" w15:restartNumberingAfterBreak="0">
    <w:nsid w:val="0000798B"/>
    <w:multiLevelType w:val="hybridMultilevel"/>
    <w:tmpl w:val="6C3A663C"/>
    <w:lvl w:ilvl="0" w:tplc="6C30C76A">
      <w:start w:val="1"/>
      <w:numFmt w:val="bullet"/>
      <w:lvlText w:val="В"/>
      <w:lvlJc w:val="left"/>
    </w:lvl>
    <w:lvl w:ilvl="1" w:tplc="CC9031B2">
      <w:numFmt w:val="decimal"/>
      <w:lvlText w:val=""/>
      <w:lvlJc w:val="left"/>
    </w:lvl>
    <w:lvl w:ilvl="2" w:tplc="FE42CBF4">
      <w:numFmt w:val="decimal"/>
      <w:lvlText w:val=""/>
      <w:lvlJc w:val="left"/>
    </w:lvl>
    <w:lvl w:ilvl="3" w:tplc="D1648860">
      <w:numFmt w:val="decimal"/>
      <w:lvlText w:val=""/>
      <w:lvlJc w:val="left"/>
    </w:lvl>
    <w:lvl w:ilvl="4" w:tplc="490A79C4">
      <w:numFmt w:val="decimal"/>
      <w:lvlText w:val=""/>
      <w:lvlJc w:val="left"/>
    </w:lvl>
    <w:lvl w:ilvl="5" w:tplc="CC964C72">
      <w:numFmt w:val="decimal"/>
      <w:lvlText w:val=""/>
      <w:lvlJc w:val="left"/>
    </w:lvl>
    <w:lvl w:ilvl="6" w:tplc="05A032E0">
      <w:numFmt w:val="decimal"/>
      <w:lvlText w:val=""/>
      <w:lvlJc w:val="left"/>
    </w:lvl>
    <w:lvl w:ilvl="7" w:tplc="056C76B0">
      <w:numFmt w:val="decimal"/>
      <w:lvlText w:val=""/>
      <w:lvlJc w:val="left"/>
    </w:lvl>
    <w:lvl w:ilvl="8" w:tplc="D6ECA75E">
      <w:numFmt w:val="decimal"/>
      <w:lvlText w:val=""/>
      <w:lvlJc w:val="left"/>
    </w:lvl>
  </w:abstractNum>
  <w:abstractNum w:abstractNumId="47" w15:restartNumberingAfterBreak="0">
    <w:nsid w:val="00007EB7"/>
    <w:multiLevelType w:val="hybridMultilevel"/>
    <w:tmpl w:val="D8968560"/>
    <w:lvl w:ilvl="0" w:tplc="1316B72E">
      <w:start w:val="1"/>
      <w:numFmt w:val="bullet"/>
      <w:lvlText w:val="В"/>
      <w:lvlJc w:val="left"/>
    </w:lvl>
    <w:lvl w:ilvl="1" w:tplc="02AA7A6C">
      <w:numFmt w:val="decimal"/>
      <w:lvlText w:val=""/>
      <w:lvlJc w:val="left"/>
    </w:lvl>
    <w:lvl w:ilvl="2" w:tplc="2660BDA6">
      <w:numFmt w:val="decimal"/>
      <w:lvlText w:val=""/>
      <w:lvlJc w:val="left"/>
    </w:lvl>
    <w:lvl w:ilvl="3" w:tplc="29C4B600">
      <w:numFmt w:val="decimal"/>
      <w:lvlText w:val=""/>
      <w:lvlJc w:val="left"/>
    </w:lvl>
    <w:lvl w:ilvl="4" w:tplc="9C921B8C">
      <w:numFmt w:val="decimal"/>
      <w:lvlText w:val=""/>
      <w:lvlJc w:val="left"/>
    </w:lvl>
    <w:lvl w:ilvl="5" w:tplc="1FEAC606">
      <w:numFmt w:val="decimal"/>
      <w:lvlText w:val=""/>
      <w:lvlJc w:val="left"/>
    </w:lvl>
    <w:lvl w:ilvl="6" w:tplc="4920B03A">
      <w:numFmt w:val="decimal"/>
      <w:lvlText w:val=""/>
      <w:lvlJc w:val="left"/>
    </w:lvl>
    <w:lvl w:ilvl="7" w:tplc="426A3626">
      <w:numFmt w:val="decimal"/>
      <w:lvlText w:val=""/>
      <w:lvlJc w:val="left"/>
    </w:lvl>
    <w:lvl w:ilvl="8" w:tplc="A87AC272">
      <w:numFmt w:val="decimal"/>
      <w:lvlText w:val=""/>
      <w:lvlJc w:val="left"/>
    </w:lvl>
  </w:abstractNum>
  <w:abstractNum w:abstractNumId="48" w15:restartNumberingAfterBreak="0">
    <w:nsid w:val="00007F96"/>
    <w:multiLevelType w:val="hybridMultilevel"/>
    <w:tmpl w:val="CE0C2BC0"/>
    <w:lvl w:ilvl="0" w:tplc="B82E4880">
      <w:start w:val="1"/>
      <w:numFmt w:val="bullet"/>
      <w:lvlText w:val="-"/>
      <w:lvlJc w:val="left"/>
    </w:lvl>
    <w:lvl w:ilvl="1" w:tplc="D3782966">
      <w:start w:val="1"/>
      <w:numFmt w:val="bullet"/>
      <w:lvlText w:val="В"/>
      <w:lvlJc w:val="left"/>
    </w:lvl>
    <w:lvl w:ilvl="2" w:tplc="97762D72">
      <w:numFmt w:val="decimal"/>
      <w:lvlText w:val=""/>
      <w:lvlJc w:val="left"/>
    </w:lvl>
    <w:lvl w:ilvl="3" w:tplc="D77080F6">
      <w:numFmt w:val="decimal"/>
      <w:lvlText w:val=""/>
      <w:lvlJc w:val="left"/>
    </w:lvl>
    <w:lvl w:ilvl="4" w:tplc="EA1CC406">
      <w:numFmt w:val="decimal"/>
      <w:lvlText w:val=""/>
      <w:lvlJc w:val="left"/>
    </w:lvl>
    <w:lvl w:ilvl="5" w:tplc="8E18BA36">
      <w:numFmt w:val="decimal"/>
      <w:lvlText w:val=""/>
      <w:lvlJc w:val="left"/>
    </w:lvl>
    <w:lvl w:ilvl="6" w:tplc="223A835E">
      <w:numFmt w:val="decimal"/>
      <w:lvlText w:val=""/>
      <w:lvlJc w:val="left"/>
    </w:lvl>
    <w:lvl w:ilvl="7" w:tplc="1AEAE93A">
      <w:numFmt w:val="decimal"/>
      <w:lvlText w:val=""/>
      <w:lvlJc w:val="left"/>
    </w:lvl>
    <w:lvl w:ilvl="8" w:tplc="04220646">
      <w:numFmt w:val="decimal"/>
      <w:lvlText w:val=""/>
      <w:lvlJc w:val="left"/>
    </w:lvl>
  </w:abstractNum>
  <w:abstractNum w:abstractNumId="49" w15:restartNumberingAfterBreak="0">
    <w:nsid w:val="00007FF5"/>
    <w:multiLevelType w:val="hybridMultilevel"/>
    <w:tmpl w:val="28D4B47E"/>
    <w:lvl w:ilvl="0" w:tplc="B7FE1AC6">
      <w:start w:val="1"/>
      <w:numFmt w:val="bullet"/>
      <w:lvlText w:val="-"/>
      <w:lvlJc w:val="left"/>
    </w:lvl>
    <w:lvl w:ilvl="1" w:tplc="A38A7BE2">
      <w:numFmt w:val="decimal"/>
      <w:lvlText w:val=""/>
      <w:lvlJc w:val="left"/>
    </w:lvl>
    <w:lvl w:ilvl="2" w:tplc="F1F25584">
      <w:numFmt w:val="decimal"/>
      <w:lvlText w:val=""/>
      <w:lvlJc w:val="left"/>
    </w:lvl>
    <w:lvl w:ilvl="3" w:tplc="0C78A3FC">
      <w:numFmt w:val="decimal"/>
      <w:lvlText w:val=""/>
      <w:lvlJc w:val="left"/>
    </w:lvl>
    <w:lvl w:ilvl="4" w:tplc="75BC5042">
      <w:numFmt w:val="decimal"/>
      <w:lvlText w:val=""/>
      <w:lvlJc w:val="left"/>
    </w:lvl>
    <w:lvl w:ilvl="5" w:tplc="71FC6E54">
      <w:numFmt w:val="decimal"/>
      <w:lvlText w:val=""/>
      <w:lvlJc w:val="left"/>
    </w:lvl>
    <w:lvl w:ilvl="6" w:tplc="F9D061B2">
      <w:numFmt w:val="decimal"/>
      <w:lvlText w:val=""/>
      <w:lvlJc w:val="left"/>
    </w:lvl>
    <w:lvl w:ilvl="7" w:tplc="4C221E66">
      <w:numFmt w:val="decimal"/>
      <w:lvlText w:val=""/>
      <w:lvlJc w:val="left"/>
    </w:lvl>
    <w:lvl w:ilvl="8" w:tplc="8CCE4D3A">
      <w:numFmt w:val="decimal"/>
      <w:lvlText w:val=""/>
      <w:lvlJc w:val="left"/>
    </w:lvl>
  </w:abstractNum>
  <w:abstractNum w:abstractNumId="50" w15:restartNumberingAfterBreak="0">
    <w:nsid w:val="0AA63C7F"/>
    <w:multiLevelType w:val="hybridMultilevel"/>
    <w:tmpl w:val="28F21914"/>
    <w:lvl w:ilvl="0" w:tplc="F9A8682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14152021"/>
    <w:multiLevelType w:val="hybridMultilevel"/>
    <w:tmpl w:val="9E3AA44A"/>
    <w:lvl w:ilvl="0" w:tplc="F9A8682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363379D2"/>
    <w:multiLevelType w:val="hybridMultilevel"/>
    <w:tmpl w:val="A620AA3C"/>
    <w:lvl w:ilvl="0" w:tplc="F9A8682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412451A8"/>
    <w:multiLevelType w:val="hybridMultilevel"/>
    <w:tmpl w:val="9B7E9A34"/>
    <w:lvl w:ilvl="0" w:tplc="F9A8682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65511950"/>
    <w:multiLevelType w:val="hybridMultilevel"/>
    <w:tmpl w:val="B0E60764"/>
    <w:lvl w:ilvl="0" w:tplc="F9A8682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8"/>
  </w:num>
  <w:num w:numId="2">
    <w:abstractNumId w:val="49"/>
  </w:num>
  <w:num w:numId="3">
    <w:abstractNumId w:val="30"/>
  </w:num>
  <w:num w:numId="4">
    <w:abstractNumId w:val="18"/>
  </w:num>
  <w:num w:numId="5">
    <w:abstractNumId w:val="13"/>
  </w:num>
  <w:num w:numId="6">
    <w:abstractNumId w:val="42"/>
  </w:num>
  <w:num w:numId="7">
    <w:abstractNumId w:val="1"/>
  </w:num>
  <w:num w:numId="8">
    <w:abstractNumId w:val="16"/>
  </w:num>
  <w:num w:numId="9">
    <w:abstractNumId w:val="3"/>
  </w:num>
  <w:num w:numId="10">
    <w:abstractNumId w:val="32"/>
  </w:num>
  <w:num w:numId="11">
    <w:abstractNumId w:val="0"/>
  </w:num>
  <w:num w:numId="12">
    <w:abstractNumId w:val="44"/>
  </w:num>
  <w:num w:numId="13">
    <w:abstractNumId w:val="12"/>
  </w:num>
  <w:num w:numId="14">
    <w:abstractNumId w:val="11"/>
  </w:num>
  <w:num w:numId="15">
    <w:abstractNumId w:val="27"/>
  </w:num>
  <w:num w:numId="16">
    <w:abstractNumId w:val="33"/>
  </w:num>
  <w:num w:numId="17">
    <w:abstractNumId w:val="41"/>
  </w:num>
  <w:num w:numId="18">
    <w:abstractNumId w:val="35"/>
  </w:num>
  <w:num w:numId="19">
    <w:abstractNumId w:val="22"/>
  </w:num>
  <w:num w:numId="20">
    <w:abstractNumId w:val="9"/>
  </w:num>
  <w:num w:numId="21">
    <w:abstractNumId w:val="37"/>
  </w:num>
  <w:num w:numId="22">
    <w:abstractNumId w:val="21"/>
  </w:num>
  <w:num w:numId="23">
    <w:abstractNumId w:val="20"/>
  </w:num>
  <w:num w:numId="24">
    <w:abstractNumId w:val="45"/>
  </w:num>
  <w:num w:numId="25">
    <w:abstractNumId w:val="38"/>
  </w:num>
  <w:num w:numId="26">
    <w:abstractNumId w:val="4"/>
  </w:num>
  <w:num w:numId="27">
    <w:abstractNumId w:val="28"/>
  </w:num>
  <w:num w:numId="28">
    <w:abstractNumId w:val="17"/>
  </w:num>
  <w:num w:numId="29">
    <w:abstractNumId w:val="36"/>
  </w:num>
  <w:num w:numId="30">
    <w:abstractNumId w:val="29"/>
  </w:num>
  <w:num w:numId="31">
    <w:abstractNumId w:val="26"/>
  </w:num>
  <w:num w:numId="32">
    <w:abstractNumId w:val="15"/>
  </w:num>
  <w:num w:numId="33">
    <w:abstractNumId w:val="7"/>
  </w:num>
  <w:num w:numId="34">
    <w:abstractNumId w:val="10"/>
  </w:num>
  <w:num w:numId="35">
    <w:abstractNumId w:val="19"/>
  </w:num>
  <w:num w:numId="36">
    <w:abstractNumId w:val="40"/>
  </w:num>
  <w:num w:numId="37">
    <w:abstractNumId w:val="25"/>
  </w:num>
  <w:num w:numId="38">
    <w:abstractNumId w:val="47"/>
  </w:num>
  <w:num w:numId="39">
    <w:abstractNumId w:val="39"/>
  </w:num>
  <w:num w:numId="40">
    <w:abstractNumId w:val="14"/>
  </w:num>
  <w:num w:numId="41">
    <w:abstractNumId w:val="8"/>
  </w:num>
  <w:num w:numId="42">
    <w:abstractNumId w:val="31"/>
  </w:num>
  <w:num w:numId="43">
    <w:abstractNumId w:val="23"/>
  </w:num>
  <w:num w:numId="44">
    <w:abstractNumId w:val="2"/>
  </w:num>
  <w:num w:numId="45">
    <w:abstractNumId w:val="34"/>
  </w:num>
  <w:num w:numId="46">
    <w:abstractNumId w:val="24"/>
  </w:num>
  <w:num w:numId="47">
    <w:abstractNumId w:val="6"/>
  </w:num>
  <w:num w:numId="48">
    <w:abstractNumId w:val="46"/>
  </w:num>
  <w:num w:numId="49">
    <w:abstractNumId w:val="5"/>
  </w:num>
  <w:num w:numId="50">
    <w:abstractNumId w:val="43"/>
  </w:num>
  <w:num w:numId="51">
    <w:abstractNumId w:val="54"/>
  </w:num>
  <w:num w:numId="52">
    <w:abstractNumId w:val="51"/>
  </w:num>
  <w:num w:numId="53">
    <w:abstractNumId w:val="53"/>
  </w:num>
  <w:num w:numId="54">
    <w:abstractNumId w:val="50"/>
  </w:num>
  <w:num w:numId="55">
    <w:abstractNumId w:val="52"/>
  </w:num>
  <w:numIdMacAtCleanup w:val="5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E4B69"/>
    <w:rsid w:val="000266B9"/>
    <w:rsid w:val="00041CD4"/>
    <w:rsid w:val="000F10AF"/>
    <w:rsid w:val="001340F4"/>
    <w:rsid w:val="00143FB1"/>
    <w:rsid w:val="00190788"/>
    <w:rsid w:val="00293134"/>
    <w:rsid w:val="002974D3"/>
    <w:rsid w:val="002B781A"/>
    <w:rsid w:val="00373BC4"/>
    <w:rsid w:val="003B6015"/>
    <w:rsid w:val="003D26CB"/>
    <w:rsid w:val="003D66BC"/>
    <w:rsid w:val="00410D00"/>
    <w:rsid w:val="00496328"/>
    <w:rsid w:val="004E020B"/>
    <w:rsid w:val="00506A42"/>
    <w:rsid w:val="00537F30"/>
    <w:rsid w:val="007076A6"/>
    <w:rsid w:val="007B69B4"/>
    <w:rsid w:val="007E4B69"/>
    <w:rsid w:val="008A75E5"/>
    <w:rsid w:val="008E7B8C"/>
    <w:rsid w:val="00936E32"/>
    <w:rsid w:val="00984D56"/>
    <w:rsid w:val="009D0408"/>
    <w:rsid w:val="00AC0B2B"/>
    <w:rsid w:val="00B4487A"/>
    <w:rsid w:val="00B65840"/>
    <w:rsid w:val="00C05A19"/>
    <w:rsid w:val="00C21ADC"/>
    <w:rsid w:val="00CF5C65"/>
    <w:rsid w:val="00DB60DF"/>
    <w:rsid w:val="00DF2557"/>
    <w:rsid w:val="00E032BA"/>
    <w:rsid w:val="00E03A9E"/>
    <w:rsid w:val="00F156AF"/>
    <w:rsid w:val="00F25468"/>
    <w:rsid w:val="00F70D30"/>
    <w:rsid w:val="00F75D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  <w14:docId w14:val="528C9D39"/>
  <w15:docId w15:val="{4361019A-F3C8-4CC6-8DAE-0EAAD06515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EastAsia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D5BDC"/>
    <w:rPr>
      <w:color w:val="0000FF"/>
      <w:u w:val="single"/>
    </w:rPr>
  </w:style>
  <w:style w:type="paragraph" w:styleId="a4">
    <w:name w:val="header"/>
    <w:basedOn w:val="a"/>
    <w:link w:val="a5"/>
    <w:uiPriority w:val="99"/>
    <w:unhideWhenUsed/>
    <w:rsid w:val="00293134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293134"/>
  </w:style>
  <w:style w:type="paragraph" w:styleId="a6">
    <w:name w:val="footer"/>
    <w:basedOn w:val="a"/>
    <w:link w:val="a7"/>
    <w:uiPriority w:val="99"/>
    <w:unhideWhenUsed/>
    <w:rsid w:val="00293134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293134"/>
  </w:style>
  <w:style w:type="paragraph" w:styleId="a8">
    <w:name w:val="List Paragraph"/>
    <w:basedOn w:val="a"/>
    <w:uiPriority w:val="34"/>
    <w:qFormat/>
    <w:rsid w:val="009D0408"/>
    <w:pPr>
      <w:ind w:left="720"/>
      <w:contextualSpacing/>
    </w:pPr>
  </w:style>
  <w:style w:type="paragraph" w:styleId="a9">
    <w:name w:val="No Spacing"/>
    <w:uiPriority w:val="1"/>
    <w:qFormat/>
    <w:rsid w:val="00CF5C65"/>
  </w:style>
  <w:style w:type="paragraph" w:styleId="aa">
    <w:name w:val="Balloon Text"/>
    <w:basedOn w:val="a"/>
    <w:link w:val="ab"/>
    <w:uiPriority w:val="99"/>
    <w:semiHidden/>
    <w:unhideWhenUsed/>
    <w:rsid w:val="000266B9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0266B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43662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5519851">
          <w:marLeft w:val="0"/>
          <w:marRight w:val="0"/>
          <w:marTop w:val="0"/>
          <w:marBottom w:val="19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869120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823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5755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641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5.jpeg"/><Relationship Id="rId2" Type="http://schemas.openxmlformats.org/officeDocument/2006/relationships/numbering" Target="numbering.xml"/><Relationship Id="rId16" Type="http://schemas.openxmlformats.org/officeDocument/2006/relationships/image" Target="media/image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3.jpeg"/><Relationship Id="rId10" Type="http://schemas.openxmlformats.org/officeDocument/2006/relationships/footer" Target="footer1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D4A3489-9AA4-4820-994E-6D931C47D5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203</TotalTime>
  <Pages>23</Pages>
  <Words>6173</Words>
  <Characters>35189</Characters>
  <Application>Microsoft Office Word</Application>
  <DocSecurity>0</DocSecurity>
  <Lines>293</Lines>
  <Paragraphs>82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41280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pto_zabtec@mail.ru</cp:lastModifiedBy>
  <cp:revision>26</cp:revision>
  <dcterms:created xsi:type="dcterms:W3CDTF">2020-05-09T05:28:00Z</dcterms:created>
  <dcterms:modified xsi:type="dcterms:W3CDTF">2020-07-17T04:13:00Z</dcterms:modified>
</cp:coreProperties>
</file>